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8A1C69" w14:textId="77777777" w:rsidR="00BA33EA" w:rsidRPr="00F60335" w:rsidRDefault="00F60335">
      <w:pPr>
        <w:rPr>
          <w:b/>
          <w:u w:val="single"/>
        </w:rPr>
      </w:pPr>
      <w:r w:rsidRPr="00F60335">
        <w:rPr>
          <w:b/>
          <w:u w:val="single"/>
        </w:rPr>
        <w:t>Geschiedeniswerkplaats – 2KGT – 4.1</w:t>
      </w:r>
    </w:p>
    <w:p w14:paraId="0370AD88" w14:textId="77777777" w:rsidR="00F60335" w:rsidRPr="00F60335" w:rsidRDefault="00F60335">
      <w:pPr>
        <w:rPr>
          <w:b/>
          <w:u w:val="single"/>
        </w:rPr>
      </w:pPr>
    </w:p>
    <w:p w14:paraId="14BDF587" w14:textId="77777777" w:rsidR="00F60335" w:rsidRPr="00F60335" w:rsidRDefault="00F60335">
      <w:pPr>
        <w:rPr>
          <w:b/>
          <w:u w:val="single"/>
        </w:rPr>
      </w:pPr>
      <w:r w:rsidRPr="00F60335">
        <w:rPr>
          <w:b/>
          <w:u w:val="single"/>
        </w:rPr>
        <w:t>Paragraaf 4.1: Oorlog in Europa</w:t>
      </w:r>
    </w:p>
    <w:p w14:paraId="5680FB95" w14:textId="77777777" w:rsidR="00F60335" w:rsidRPr="00F60335" w:rsidRDefault="00F60335">
      <w:pPr>
        <w:rPr>
          <w:b/>
          <w:u w:val="single"/>
        </w:rPr>
      </w:pPr>
    </w:p>
    <w:p w14:paraId="2D405E2B" w14:textId="77777777" w:rsidR="00F60335" w:rsidRPr="00F60335" w:rsidRDefault="00F60335">
      <w:pPr>
        <w:rPr>
          <w:b/>
          <w:u w:val="single"/>
        </w:rPr>
      </w:pPr>
      <w:r w:rsidRPr="00F60335">
        <w:rPr>
          <w:b/>
          <w:u w:val="single"/>
        </w:rPr>
        <w:t>Begrippen:</w:t>
      </w:r>
    </w:p>
    <w:p w14:paraId="196965B3" w14:textId="77777777" w:rsidR="00F60335" w:rsidRDefault="00F60335">
      <w:r>
        <w:t>Capitulatie: overgave</w:t>
      </w:r>
    </w:p>
    <w:p w14:paraId="7B6F41D7" w14:textId="77777777" w:rsidR="00F60335" w:rsidRDefault="00F60335">
      <w:r>
        <w:t>Tijd van de wereldoorlogen: het negende tijdvak (1900 – 1950)</w:t>
      </w:r>
    </w:p>
    <w:p w14:paraId="763DCFAF" w14:textId="77777777" w:rsidR="00F60335" w:rsidRDefault="00F60335"/>
    <w:p w14:paraId="3C557312" w14:textId="77777777" w:rsidR="00F60335" w:rsidRPr="00F60335" w:rsidRDefault="00F60335">
      <w:pPr>
        <w:rPr>
          <w:b/>
          <w:u w:val="single"/>
        </w:rPr>
      </w:pPr>
      <w:r w:rsidRPr="00F60335">
        <w:rPr>
          <w:b/>
          <w:u w:val="single"/>
        </w:rPr>
        <w:t>Jaartallen:</w:t>
      </w:r>
    </w:p>
    <w:p w14:paraId="352C552D" w14:textId="77777777" w:rsidR="00F60335" w:rsidRDefault="00F60335"/>
    <w:p w14:paraId="00CC7ECF" w14:textId="77777777" w:rsidR="00F60335" w:rsidRDefault="00F60335">
      <w:r>
        <w:t>1933: Hitler komt aan de macht in Duitsland</w:t>
      </w:r>
    </w:p>
    <w:p w14:paraId="40298E69" w14:textId="77777777" w:rsidR="00F60335" w:rsidRDefault="00F60335">
      <w:r>
        <w:t xml:space="preserve">10 mei 1940: </w:t>
      </w:r>
      <w:r w:rsidR="009A0A89">
        <w:t>Duitsland valt Nederland binnen</w:t>
      </w:r>
    </w:p>
    <w:p w14:paraId="1549295D" w14:textId="77777777" w:rsidR="00F60335" w:rsidRDefault="00F60335">
      <w:r>
        <w:t>1939 – 1945 : Tweede Wereldoorlog (WO2)</w:t>
      </w:r>
    </w:p>
    <w:p w14:paraId="32C4A436" w14:textId="77777777" w:rsidR="00F60335" w:rsidRDefault="00F60335">
      <w:r>
        <w:t>1939: Duitse aanval op Polen, begin van WO2</w:t>
      </w:r>
    </w:p>
    <w:p w14:paraId="3CDC73C6" w14:textId="77777777" w:rsidR="00F60335" w:rsidRDefault="00F60335">
      <w:r>
        <w:t>6 juni 1944: D-Day</w:t>
      </w:r>
    </w:p>
    <w:p w14:paraId="705249B2" w14:textId="77777777" w:rsidR="00F60335" w:rsidRDefault="00F60335"/>
    <w:p w14:paraId="1FE2188B" w14:textId="77777777" w:rsidR="00F60335" w:rsidRPr="00F60335" w:rsidRDefault="00F60335">
      <w:pPr>
        <w:rPr>
          <w:b/>
          <w:u w:val="single"/>
        </w:rPr>
      </w:pPr>
      <w:r w:rsidRPr="00F60335">
        <w:rPr>
          <w:b/>
          <w:u w:val="single"/>
        </w:rPr>
        <w:t>Samenvatting:</w:t>
      </w:r>
    </w:p>
    <w:p w14:paraId="3FD44F1C" w14:textId="77777777" w:rsidR="00F60335" w:rsidRDefault="00F60335"/>
    <w:p w14:paraId="4EEBAB01" w14:textId="77777777" w:rsidR="00F60335" w:rsidRDefault="00F60335">
      <w:r>
        <w:t>Het negende tijdvak, de tijd van de wereldoorlogen, was van 1900 tot 1950.</w:t>
      </w:r>
    </w:p>
    <w:p w14:paraId="420C2A4B" w14:textId="77777777" w:rsidR="00F60335" w:rsidRDefault="00F60335"/>
    <w:p w14:paraId="67BF4C6C" w14:textId="77777777" w:rsidR="00F60335" w:rsidRDefault="00F60335">
      <w:r>
        <w:t xml:space="preserve">De Tweede Wereldoorlog begon in 1939 met de Duitse aanval op Polen. </w:t>
      </w:r>
    </w:p>
    <w:p w14:paraId="30E3A885" w14:textId="77777777" w:rsidR="009A0A89" w:rsidRDefault="009A0A89">
      <w:r>
        <w:t>Op 10 mei 1940 vielen de Duitsers Nederland binnen</w:t>
      </w:r>
    </w:p>
    <w:p w14:paraId="28C4D5A0" w14:textId="77777777" w:rsidR="009A0A89" w:rsidRDefault="009A0A89">
      <w:r>
        <w:t xml:space="preserve">22 juni 1941 viel Duitsland de Sovjet – Unie binnen. </w:t>
      </w:r>
      <w:r>
        <w:sym w:font="Wingdings" w:char="F0E0"/>
      </w:r>
      <w:r>
        <w:t xml:space="preserve"> Door de extreme kou kwamen de Duitsers niet ver.</w:t>
      </w:r>
    </w:p>
    <w:p w14:paraId="224436C4" w14:textId="77777777" w:rsidR="00224522" w:rsidRDefault="00224522"/>
    <w:p w14:paraId="2DF5B64D" w14:textId="77777777" w:rsidR="009A0A89" w:rsidRDefault="009A0A89">
      <w:r>
        <w:sym w:font="Wingdings" w:char="F0E0"/>
      </w:r>
      <w:r>
        <w:t xml:space="preserve"> Het Rod</w:t>
      </w:r>
      <w:r w:rsidR="00224522">
        <w:t>e Leger , de naam van het Russische leger</w:t>
      </w:r>
    </w:p>
    <w:p w14:paraId="465F6B2F" w14:textId="77777777" w:rsidR="00224522" w:rsidRDefault="00224522">
      <w:r>
        <w:t xml:space="preserve">Het Rode Leger werd steeds sterker en in 1943 versloegen de Russen de Duitsers bij de stad Stalingrad. </w:t>
      </w:r>
      <w:r w:rsidR="00B01D0D">
        <w:t xml:space="preserve"> </w:t>
      </w:r>
      <w:r w:rsidR="00B01D0D">
        <w:sym w:font="Wingdings" w:char="F0DF"/>
      </w:r>
      <w:r w:rsidR="00B01D0D">
        <w:t xml:space="preserve"> Ommekeer in de oorlog, de Duitsers werden weer teruggedrongen!</w:t>
      </w:r>
    </w:p>
    <w:p w14:paraId="559FC14A" w14:textId="77777777" w:rsidR="001C0BE5" w:rsidRDefault="001C0BE5"/>
    <w:p w14:paraId="6CC71E34" w14:textId="77777777" w:rsidR="001C0BE5" w:rsidRDefault="001C0BE5">
      <w:r>
        <w:t>Vanaf 1942 dreven de geallieerden de Duitsers terug.</w:t>
      </w:r>
    </w:p>
    <w:p w14:paraId="2DDEA76E" w14:textId="77777777" w:rsidR="001C0BE5" w:rsidRDefault="001C0BE5">
      <w:bookmarkStart w:id="0" w:name="_GoBack"/>
      <w:bookmarkEnd w:id="0"/>
    </w:p>
    <w:p w14:paraId="51C9E839" w14:textId="77777777" w:rsidR="00B01D0D" w:rsidRDefault="00B01D0D">
      <w:r>
        <w:sym w:font="Wingdings" w:char="F0E0"/>
      </w:r>
      <w:r>
        <w:t xml:space="preserve"> Het Rode Leger heroverde de Sovjet-Unie en trok daarna Polen en Roemenië binnen.</w:t>
      </w:r>
    </w:p>
    <w:p w14:paraId="49DEB490" w14:textId="77777777" w:rsidR="00B01D0D" w:rsidRDefault="00B01D0D" w:rsidP="00B01D0D">
      <w:pPr>
        <w:pStyle w:val="Lijstalinea"/>
        <w:numPr>
          <w:ilvl w:val="0"/>
          <w:numId w:val="1"/>
        </w:numPr>
      </w:pPr>
      <w:r>
        <w:t>Begin 1945 vielen de Russen Duitsland aan.</w:t>
      </w:r>
    </w:p>
    <w:p w14:paraId="7FC1DAB1" w14:textId="77777777" w:rsidR="00677E1F" w:rsidRDefault="00677E1F" w:rsidP="00677E1F"/>
    <w:p w14:paraId="4AEFA519" w14:textId="77777777" w:rsidR="00677E1F" w:rsidRDefault="00677E1F" w:rsidP="00677E1F">
      <w:r>
        <w:t xml:space="preserve">D – Day:  de geallieerden bestormden de kust bij Normandië om Europa te bevrijden van de Duitse bezetters. 6 juni 1944 was de eerste dag van Operatie </w:t>
      </w:r>
      <w:proofErr w:type="spellStart"/>
      <w:r>
        <w:t>Overlord</w:t>
      </w:r>
      <w:proofErr w:type="spellEnd"/>
      <w:r>
        <w:t>, de slag om Normandië.</w:t>
      </w:r>
      <w:r w:rsidR="001C0BE5">
        <w:t xml:space="preserve"> </w:t>
      </w:r>
      <w:r w:rsidR="001C0BE5">
        <w:sym w:font="Wingdings" w:char="F0E0"/>
      </w:r>
      <w:r w:rsidR="001C0BE5">
        <w:t xml:space="preserve"> Duitsland werd aan twee kanten aangevallen door de geallieerden. </w:t>
      </w:r>
    </w:p>
    <w:p w14:paraId="669D8007" w14:textId="77777777" w:rsidR="001C0BE5" w:rsidRDefault="001C0BE5" w:rsidP="00677E1F">
      <w:r>
        <w:sym w:font="Wingdings" w:char="F0E0"/>
      </w:r>
      <w:r>
        <w:t xml:space="preserve"> In het westen door de Amerikanen en Britten</w:t>
      </w:r>
    </w:p>
    <w:p w14:paraId="4345857A" w14:textId="77777777" w:rsidR="001C0BE5" w:rsidRDefault="001C0BE5" w:rsidP="00677E1F">
      <w:r>
        <w:sym w:font="Wingdings" w:char="F0E0"/>
      </w:r>
      <w:r>
        <w:t xml:space="preserve"> In het oosten door de Russen.</w:t>
      </w:r>
    </w:p>
    <w:p w14:paraId="5D1E799A" w14:textId="77777777" w:rsidR="001C0BE5" w:rsidRDefault="001C0BE5" w:rsidP="00677E1F"/>
    <w:p w14:paraId="752BF271" w14:textId="77777777" w:rsidR="001C0BE5" w:rsidRDefault="001C0BE5" w:rsidP="00677E1F">
      <w:r>
        <w:t xml:space="preserve">Duitsland gaf zich officieel op 8 mei 1945 over </w:t>
      </w:r>
      <w:r>
        <w:sym w:font="Wingdings" w:char="F0E0"/>
      </w:r>
      <w:r>
        <w:t xml:space="preserve"> Capitulatie</w:t>
      </w:r>
    </w:p>
    <w:p w14:paraId="3200CFAA" w14:textId="77777777" w:rsidR="001C0BE5" w:rsidRDefault="001C0BE5" w:rsidP="00677E1F"/>
    <w:p w14:paraId="642B74E9" w14:textId="77777777" w:rsidR="001C0BE5" w:rsidRDefault="001C0BE5" w:rsidP="00677E1F">
      <w:r>
        <w:t xml:space="preserve">Hitler had een week voor de capitulatie zelfmoord gepleegd en ontliep zo zijn straf.  </w:t>
      </w:r>
    </w:p>
    <w:p w14:paraId="72310BC6" w14:textId="77777777" w:rsidR="00677E1F" w:rsidRDefault="00677E1F" w:rsidP="00677E1F"/>
    <w:p w14:paraId="5E9D91CE" w14:textId="77777777" w:rsidR="00F60335" w:rsidRDefault="00F60335"/>
    <w:p w14:paraId="5DEF74CF" w14:textId="77777777" w:rsidR="00F60335" w:rsidRDefault="00F60335"/>
    <w:p w14:paraId="46611565" w14:textId="77777777" w:rsidR="00F60335" w:rsidRDefault="00F60335"/>
    <w:p w14:paraId="157EA89F" w14:textId="77777777" w:rsidR="00F60335" w:rsidRDefault="00F60335"/>
    <w:sectPr w:rsidR="00F60335" w:rsidSect="00BA33EA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D25A11" w14:textId="77777777" w:rsidR="001C0BE5" w:rsidRDefault="001C0BE5" w:rsidP="001C0BE5">
      <w:r>
        <w:separator/>
      </w:r>
    </w:p>
  </w:endnote>
  <w:endnote w:type="continuationSeparator" w:id="0">
    <w:p w14:paraId="21000A2F" w14:textId="77777777" w:rsidR="001C0BE5" w:rsidRDefault="001C0BE5" w:rsidP="001C0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643671" w14:textId="77777777" w:rsidR="001C0BE5" w:rsidRDefault="001C0BE5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17A8F0" w14:textId="77777777" w:rsidR="001C0BE5" w:rsidRDefault="001C0BE5" w:rsidP="001C0BE5">
      <w:r>
        <w:separator/>
      </w:r>
    </w:p>
  </w:footnote>
  <w:footnote w:type="continuationSeparator" w:id="0">
    <w:p w14:paraId="4BEEED44" w14:textId="77777777" w:rsidR="001C0BE5" w:rsidRDefault="001C0BE5" w:rsidP="001C0B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52F8E"/>
    <w:multiLevelType w:val="hybridMultilevel"/>
    <w:tmpl w:val="0D2CAFAC"/>
    <w:lvl w:ilvl="0" w:tplc="B31CB4A8">
      <w:start w:val="22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335"/>
    <w:rsid w:val="001C0BE5"/>
    <w:rsid w:val="00224522"/>
    <w:rsid w:val="00677E1F"/>
    <w:rsid w:val="009A0A89"/>
    <w:rsid w:val="00B01D0D"/>
    <w:rsid w:val="00BA33EA"/>
    <w:rsid w:val="00F6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6B63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B01D0D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1C0BE5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1C0BE5"/>
  </w:style>
  <w:style w:type="paragraph" w:styleId="Voettekst">
    <w:name w:val="footer"/>
    <w:basedOn w:val="Normaal"/>
    <w:link w:val="VoettekstTeken"/>
    <w:uiPriority w:val="99"/>
    <w:unhideWhenUsed/>
    <w:rsid w:val="001C0BE5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C0BE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B01D0D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1C0BE5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1C0BE5"/>
  </w:style>
  <w:style w:type="paragraph" w:styleId="Voettekst">
    <w:name w:val="footer"/>
    <w:basedOn w:val="Normaal"/>
    <w:link w:val="VoettekstTeken"/>
    <w:uiPriority w:val="99"/>
    <w:unhideWhenUsed/>
    <w:rsid w:val="001C0BE5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C0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242</Words>
  <Characters>1332</Characters>
  <Application>Microsoft Macintosh Word</Application>
  <DocSecurity>0</DocSecurity>
  <Lines>11</Lines>
  <Paragraphs>3</Paragraphs>
  <ScaleCrop>false</ScaleCrop>
  <Company>OSG de Hogeberg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2015-02-16T13:41:00Z</dcterms:created>
  <dcterms:modified xsi:type="dcterms:W3CDTF">2015-02-17T08:14:00Z</dcterms:modified>
</cp:coreProperties>
</file>