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F3088AB" w14:textId="77777777" w:rsidR="00FD4A44" w:rsidRPr="00FD4A44" w:rsidRDefault="00FD4A44">
      <w:pPr>
        <w:rPr>
          <w:b/>
          <w:sz w:val="28"/>
          <w:szCs w:val="28"/>
          <w:u w:val="single"/>
        </w:rPr>
      </w:pPr>
      <w:r w:rsidRPr="00FD4A44">
        <w:rPr>
          <w:b/>
          <w:sz w:val="28"/>
          <w:szCs w:val="28"/>
          <w:u w:val="single"/>
        </w:rPr>
        <w:t>Geschiedeniswerkplaats – 1hv – 5.1</w:t>
      </w:r>
    </w:p>
    <w:p w14:paraId="03F7F871" w14:textId="77777777" w:rsidR="00FD4A44" w:rsidRPr="00FD4A44" w:rsidRDefault="00FD4A44">
      <w:pPr>
        <w:rPr>
          <w:b/>
          <w:sz w:val="28"/>
          <w:szCs w:val="28"/>
          <w:u w:val="single"/>
        </w:rPr>
      </w:pPr>
      <w:r w:rsidRPr="00FD4A44">
        <w:rPr>
          <w:b/>
          <w:sz w:val="28"/>
          <w:szCs w:val="28"/>
          <w:u w:val="single"/>
        </w:rPr>
        <w:t>Leenmannen en leenheren</w:t>
      </w:r>
    </w:p>
    <w:p w14:paraId="5B02C551" w14:textId="77777777" w:rsidR="00FD4A44" w:rsidRPr="00FD4A44" w:rsidRDefault="00FD4A44">
      <w:pPr>
        <w:rPr>
          <w:sz w:val="28"/>
          <w:szCs w:val="28"/>
        </w:rPr>
      </w:pPr>
    </w:p>
    <w:p w14:paraId="14588C18" w14:textId="77777777" w:rsidR="00FD4A44" w:rsidRPr="00FD4A44" w:rsidRDefault="00FD4A44">
      <w:pPr>
        <w:rPr>
          <w:b/>
          <w:sz w:val="28"/>
          <w:szCs w:val="28"/>
        </w:rPr>
      </w:pPr>
      <w:r w:rsidRPr="00FD4A44">
        <w:rPr>
          <w:b/>
          <w:sz w:val="28"/>
          <w:szCs w:val="28"/>
        </w:rPr>
        <w:t>Begrippen</w:t>
      </w:r>
    </w:p>
    <w:p w14:paraId="24033C21" w14:textId="77777777" w:rsidR="00FD4A44" w:rsidRPr="00FD4A44" w:rsidRDefault="00FD4A44"/>
    <w:p w14:paraId="2B267570" w14:textId="77777777" w:rsidR="00FD4A44" w:rsidRPr="00FD4A44" w:rsidRDefault="00FD4A44">
      <w:r w:rsidRPr="00FD4A44">
        <w:rPr>
          <w:b/>
        </w:rPr>
        <w:t>Achterleenman</w:t>
      </w:r>
      <w:r w:rsidRPr="00FD4A44">
        <w:t>: leenman van een heer die zelf ook weer leenman is van een hogere heer.</w:t>
      </w:r>
    </w:p>
    <w:p w14:paraId="7D740D0B" w14:textId="77777777" w:rsidR="00FD4A44" w:rsidRPr="00FD4A44" w:rsidRDefault="00FD4A44">
      <w:r w:rsidRPr="00FD4A44">
        <w:rPr>
          <w:b/>
        </w:rPr>
        <w:t>Burcht</w:t>
      </w:r>
      <w:r w:rsidRPr="00FD4A44">
        <w:t>: kasteel</w:t>
      </w:r>
    </w:p>
    <w:p w14:paraId="68256A83" w14:textId="77777777" w:rsidR="00FD4A44" w:rsidRPr="00FD4A44" w:rsidRDefault="00FD4A44">
      <w:r w:rsidRPr="00FD4A44">
        <w:rPr>
          <w:b/>
        </w:rPr>
        <w:t>Feodalisme</w:t>
      </w:r>
      <w:r w:rsidRPr="00FD4A44">
        <w:t>: leenstelsel</w:t>
      </w:r>
    </w:p>
    <w:p w14:paraId="7E7405D1" w14:textId="77777777" w:rsidR="00FD4A44" w:rsidRPr="00FD4A44" w:rsidRDefault="00FD4A44">
      <w:r w:rsidRPr="00FD4A44">
        <w:rPr>
          <w:b/>
        </w:rPr>
        <w:t>Geestelijke</w:t>
      </w:r>
      <w:r w:rsidRPr="00FD4A44">
        <w:t>: priester, iemand in dienst van de kerk</w:t>
      </w:r>
    </w:p>
    <w:p w14:paraId="44102826" w14:textId="77777777" w:rsidR="00FD4A44" w:rsidRPr="00FD4A44" w:rsidRDefault="00FD4A44">
      <w:r w:rsidRPr="00FD4A44">
        <w:rPr>
          <w:b/>
        </w:rPr>
        <w:t>Graaf</w:t>
      </w:r>
      <w:r w:rsidRPr="00FD4A44">
        <w:t>: hoge edelman, bestuurder van een graafschap</w:t>
      </w:r>
    </w:p>
    <w:p w14:paraId="3AE11225" w14:textId="77777777" w:rsidR="00FD4A44" w:rsidRPr="00FD4A44" w:rsidRDefault="00FD4A44">
      <w:r w:rsidRPr="00FD4A44">
        <w:rPr>
          <w:b/>
        </w:rPr>
        <w:t>Hertogdom</w:t>
      </w:r>
      <w:r w:rsidRPr="00FD4A44">
        <w:t>: een gebied belangrijker dan een graafschap</w:t>
      </w:r>
    </w:p>
    <w:p w14:paraId="6781F533" w14:textId="77777777" w:rsidR="00FD4A44" w:rsidRPr="00FD4A44" w:rsidRDefault="00FD4A44">
      <w:r w:rsidRPr="00FD4A44">
        <w:rPr>
          <w:b/>
        </w:rPr>
        <w:t>Leenheer</w:t>
      </w:r>
      <w:r w:rsidRPr="00FD4A44">
        <w:t>: vorst of hoge edelman die een gebied laat besturen door een vazal</w:t>
      </w:r>
    </w:p>
    <w:p w14:paraId="7FA8849C" w14:textId="77777777" w:rsidR="00FD4A44" w:rsidRPr="00FD4A44" w:rsidRDefault="00FD4A44">
      <w:r w:rsidRPr="00FD4A44">
        <w:rPr>
          <w:b/>
        </w:rPr>
        <w:t>Leenman</w:t>
      </w:r>
      <w:r w:rsidRPr="00FD4A44">
        <w:t>: vazal, edelman die een gebied bestuurt in opdracht van een vorst of hogere edelman aan wie hij door een eed van trouw is gebonden.</w:t>
      </w:r>
    </w:p>
    <w:p w14:paraId="7EF441C4" w14:textId="77777777" w:rsidR="00FD4A44" w:rsidRPr="00FD4A44" w:rsidRDefault="00FD4A44">
      <w:r w:rsidRPr="00FD4A44">
        <w:rPr>
          <w:b/>
        </w:rPr>
        <w:t>Leenstelsel</w:t>
      </w:r>
      <w:r w:rsidRPr="00FD4A44">
        <w:t>: bestuurssysteem met leenheren, leenmannen en achterleenmannen</w:t>
      </w:r>
    </w:p>
    <w:p w14:paraId="7B8BE806" w14:textId="77777777" w:rsidR="00FD4A44" w:rsidRPr="00FD4A44" w:rsidRDefault="00FD4A44">
      <w:r w:rsidRPr="00FD4A44">
        <w:rPr>
          <w:b/>
        </w:rPr>
        <w:t>Middeleeuwen</w:t>
      </w:r>
      <w:r w:rsidRPr="00FD4A44">
        <w:t>: van 500 tot 1500</w:t>
      </w:r>
    </w:p>
    <w:p w14:paraId="415116B4" w14:textId="77777777" w:rsidR="00FD4A44" w:rsidRPr="00FD4A44" w:rsidRDefault="00FD4A44">
      <w:r w:rsidRPr="00FD4A44">
        <w:rPr>
          <w:b/>
        </w:rPr>
        <w:t>Ridder</w:t>
      </w:r>
      <w:r w:rsidRPr="00FD4A44">
        <w:t>: militair te paard</w:t>
      </w:r>
    </w:p>
    <w:p w14:paraId="5EE0E037" w14:textId="77777777" w:rsidR="00FD4A44" w:rsidRPr="00FD4A44" w:rsidRDefault="00FD4A44">
      <w:r w:rsidRPr="00FD4A44">
        <w:rPr>
          <w:b/>
        </w:rPr>
        <w:t>Ridderorde</w:t>
      </w:r>
      <w:r w:rsidRPr="00FD4A44">
        <w:t>: vereniging van ridders</w:t>
      </w:r>
    </w:p>
    <w:p w14:paraId="74067C3D" w14:textId="77777777" w:rsidR="00FD4A44" w:rsidRPr="00FD4A44" w:rsidRDefault="00FD4A44">
      <w:r w:rsidRPr="00FD4A44">
        <w:rPr>
          <w:b/>
        </w:rPr>
        <w:t>Tijd van monniken en ridders</w:t>
      </w:r>
      <w:r w:rsidRPr="00FD4A44">
        <w:t>: 500 – 1000</w:t>
      </w:r>
    </w:p>
    <w:p w14:paraId="37D91D55" w14:textId="77777777" w:rsidR="00FD4A44" w:rsidRPr="00FD4A44" w:rsidRDefault="00FD4A44">
      <w:r w:rsidRPr="00FD4A44">
        <w:rPr>
          <w:b/>
        </w:rPr>
        <w:t>Vazal</w:t>
      </w:r>
      <w:r w:rsidRPr="00FD4A44">
        <w:t>: leenman</w:t>
      </w:r>
    </w:p>
    <w:p w14:paraId="1F471262" w14:textId="77777777" w:rsidR="00FD4A44" w:rsidRPr="00FD4A44" w:rsidRDefault="00FD4A44">
      <w:r w:rsidRPr="00FD4A44">
        <w:rPr>
          <w:b/>
        </w:rPr>
        <w:t>Wapen</w:t>
      </w:r>
      <w:r w:rsidRPr="00FD4A44">
        <w:t>: versierd schild of ander teken dat een land of familie als herkenningsteken gebruikt</w:t>
      </w:r>
    </w:p>
    <w:p w14:paraId="0498FE8A" w14:textId="77777777" w:rsidR="00FD4A44" w:rsidRPr="00FD4A44" w:rsidRDefault="00FD4A44"/>
    <w:p w14:paraId="7C69ABCD" w14:textId="77777777" w:rsidR="00FD4A44" w:rsidRPr="00FD4A44" w:rsidRDefault="00FD4A44" w:rsidP="00FD4A44">
      <w:pPr>
        <w:rPr>
          <w:b/>
          <w:sz w:val="28"/>
          <w:szCs w:val="28"/>
        </w:rPr>
      </w:pPr>
      <w:r w:rsidRPr="00FD4A44">
        <w:rPr>
          <w:b/>
          <w:sz w:val="28"/>
          <w:szCs w:val="28"/>
        </w:rPr>
        <w:t>Jaartallen:</w:t>
      </w:r>
    </w:p>
    <w:p w14:paraId="7CF0D619" w14:textId="77777777" w:rsidR="00FD4A44" w:rsidRPr="00FD4A44" w:rsidRDefault="00FD4A44" w:rsidP="00FD4A44">
      <w:r w:rsidRPr="00FD4A44">
        <w:t>768: Karel de Grote werd koning.</w:t>
      </w:r>
    </w:p>
    <w:p w14:paraId="3E527C63" w14:textId="77777777" w:rsidR="00FD4A44" w:rsidRPr="00FD4A44" w:rsidRDefault="00FD4A44" w:rsidP="00FD4A44">
      <w:r w:rsidRPr="00FD4A44">
        <w:t xml:space="preserve">800: Karel de Grote werd gekroond tot keizer. </w:t>
      </w:r>
    </w:p>
    <w:p w14:paraId="7D7AACD1" w14:textId="77777777" w:rsidR="00FD4A44" w:rsidRPr="00FD4A44" w:rsidRDefault="00FD4A44" w:rsidP="00FD4A44">
      <w:r w:rsidRPr="00FD4A44">
        <w:t>814: Karel de Grote gaat dood</w:t>
      </w:r>
    </w:p>
    <w:p w14:paraId="6644B95F" w14:textId="77777777" w:rsidR="00FD4A44" w:rsidRPr="00FD4A44" w:rsidRDefault="00FD4A44" w:rsidP="00FD4A44"/>
    <w:p w14:paraId="75885DA1" w14:textId="77777777" w:rsidR="00FD4A44" w:rsidRPr="00FD4A44" w:rsidRDefault="00FD4A44" w:rsidP="00FD4A44">
      <w:r w:rsidRPr="00FD4A44">
        <w:t>500 – 1500: Middeleeuwen</w:t>
      </w:r>
    </w:p>
    <w:p w14:paraId="0B7CEDD1" w14:textId="77777777" w:rsidR="00FD4A44" w:rsidRPr="00FD4A44" w:rsidRDefault="00FD4A44" w:rsidP="00FD4A44"/>
    <w:p w14:paraId="52BC1602" w14:textId="77777777" w:rsidR="00FD4A44" w:rsidRPr="00FD4A44" w:rsidRDefault="00FD4A44" w:rsidP="00FD4A44">
      <w:pPr>
        <w:rPr>
          <w:b/>
          <w:sz w:val="28"/>
          <w:szCs w:val="28"/>
        </w:rPr>
      </w:pPr>
      <w:r w:rsidRPr="00FD4A44">
        <w:rPr>
          <w:b/>
          <w:sz w:val="28"/>
          <w:szCs w:val="28"/>
        </w:rPr>
        <w:t>Samenvatting</w:t>
      </w:r>
    </w:p>
    <w:p w14:paraId="14A53594" w14:textId="77777777" w:rsidR="00FD4A44" w:rsidRDefault="00FD4A44" w:rsidP="00FD4A44">
      <w:r w:rsidRPr="00FD4A44">
        <w:t xml:space="preserve">In het jaar 476 was de val van het Romeinse rijk. </w:t>
      </w:r>
    </w:p>
    <w:p w14:paraId="210522FE" w14:textId="77777777" w:rsidR="00FD4A44" w:rsidRDefault="00FD4A44" w:rsidP="00FD4A44">
      <w:r>
        <w:t>Het Frankische rijk was aan het begin van de middeleeuwen gesticht door Clovis.</w:t>
      </w:r>
    </w:p>
    <w:p w14:paraId="5D1C34E7" w14:textId="77777777" w:rsidR="00FD4A44" w:rsidRPr="00FD4A44" w:rsidRDefault="00FD4A44" w:rsidP="00FD4A44">
      <w:pPr>
        <w:rPr>
          <w:rFonts w:ascii="Arial" w:hAnsi="Arial"/>
        </w:rPr>
      </w:pPr>
    </w:p>
    <w:p w14:paraId="1E265876" w14:textId="77777777" w:rsidR="00FD4A44" w:rsidRPr="00FD4A44" w:rsidRDefault="00FD4A44" w:rsidP="00FD4A44">
      <w:r w:rsidRPr="00FD4A44">
        <w:t xml:space="preserve">De periode tussen 500 en 1000 was een onveilige tijd in Europa. </w:t>
      </w:r>
      <w:r w:rsidRPr="00FD4A44">
        <w:sym w:font="Wingdings" w:char="F0E0"/>
      </w:r>
      <w:r w:rsidRPr="00FD4A44">
        <w:t xml:space="preserve"> Karel de Grote zorgde voor orde en rust in zijn rijk</w:t>
      </w:r>
    </w:p>
    <w:p w14:paraId="401C78D7" w14:textId="77777777" w:rsidR="00FD4A44" w:rsidRPr="00FD4A44" w:rsidRDefault="00FD4A44" w:rsidP="00FD4A44">
      <w:pPr>
        <w:pStyle w:val="Lijstalinea"/>
        <w:numPr>
          <w:ilvl w:val="0"/>
          <w:numId w:val="1"/>
        </w:numPr>
        <w:rPr>
          <w:rFonts w:asciiTheme="minorHAnsi" w:hAnsiTheme="minorHAnsi"/>
        </w:rPr>
      </w:pPr>
      <w:r w:rsidRPr="00FD4A44">
        <w:rPr>
          <w:rFonts w:asciiTheme="minorHAnsi" w:hAnsiTheme="minorHAnsi"/>
        </w:rPr>
        <w:t xml:space="preserve">Karel de grote veroverde met zijn ridders een enorm rijk. </w:t>
      </w:r>
    </w:p>
    <w:p w14:paraId="1F549F02" w14:textId="77777777" w:rsidR="00FD4A44" w:rsidRDefault="00FD4A44" w:rsidP="00FD4A44">
      <w:pPr>
        <w:pStyle w:val="Lijstalinea"/>
        <w:numPr>
          <w:ilvl w:val="0"/>
          <w:numId w:val="1"/>
        </w:numPr>
        <w:rPr>
          <w:rFonts w:asciiTheme="minorHAnsi" w:hAnsiTheme="minorHAnsi"/>
        </w:rPr>
      </w:pPr>
      <w:r w:rsidRPr="00FD4A44">
        <w:rPr>
          <w:rFonts w:asciiTheme="minorHAnsi" w:hAnsiTheme="minorHAnsi"/>
        </w:rPr>
        <w:t xml:space="preserve">Zijn rijk was te groot om alleen te besturen. </w:t>
      </w:r>
    </w:p>
    <w:p w14:paraId="0C64CD79" w14:textId="77777777" w:rsidR="00FD4A44" w:rsidRPr="00FD4A44" w:rsidRDefault="00FD4A44" w:rsidP="00FD4A44">
      <w:pPr>
        <w:pStyle w:val="Lijstalinea"/>
        <w:numPr>
          <w:ilvl w:val="0"/>
          <w:numId w:val="1"/>
        </w:numPr>
        <w:rPr>
          <w:rFonts w:asciiTheme="minorHAnsi" w:hAnsiTheme="minorHAnsi"/>
        </w:rPr>
      </w:pPr>
      <w:r>
        <w:rPr>
          <w:rFonts w:asciiTheme="minorHAnsi" w:hAnsiTheme="minorHAnsi"/>
        </w:rPr>
        <w:t>Er waren geen goede wegen en communicatie met verschillende delen was moeilijk.</w:t>
      </w:r>
    </w:p>
    <w:p w14:paraId="122B41D9" w14:textId="77777777" w:rsidR="00FD4A44" w:rsidRPr="00FD4A44" w:rsidRDefault="00FD4A44" w:rsidP="00FD4A44">
      <w:r w:rsidRPr="00FD4A44">
        <w:t>Karel de Grote staat bekend om zijn leenstelsel.</w:t>
      </w:r>
    </w:p>
    <w:p w14:paraId="2089DFBA" w14:textId="77777777" w:rsidR="00FD4A44" w:rsidRDefault="00FD4A44" w:rsidP="00FD4A44">
      <w:r w:rsidRPr="00FD4A44">
        <w:t xml:space="preserve">Karel bestuurde zijn rijk met de hulp van leenmannen.  </w:t>
      </w:r>
      <w:r>
        <w:t xml:space="preserve">De leenmannen </w:t>
      </w:r>
      <w:r w:rsidRPr="00FD4A44">
        <w:t xml:space="preserve">moesten zweren Karel trouw te blijven. De leenman beloofde hem met ‘raad en daad’ bij te staan. </w:t>
      </w:r>
    </w:p>
    <w:p w14:paraId="64589765" w14:textId="77777777" w:rsidR="00FD4A44" w:rsidRPr="00FD4A44" w:rsidRDefault="00FD4A44" w:rsidP="00FD4A44"/>
    <w:p w14:paraId="35B4D9B4" w14:textId="77777777" w:rsidR="00FD4A44" w:rsidRPr="00FD4A44" w:rsidRDefault="00FD4A44" w:rsidP="00FD4A44">
      <w:pPr>
        <w:rPr>
          <w:b/>
        </w:rPr>
      </w:pPr>
      <w:r>
        <w:rPr>
          <w:b/>
        </w:rPr>
        <w:t xml:space="preserve">Leenstelsel </w:t>
      </w:r>
      <w:r w:rsidRPr="00FD4A44">
        <w:rPr>
          <w:b/>
        </w:rPr>
        <w:sym w:font="Wingdings" w:char="F0E0"/>
      </w:r>
      <w:r>
        <w:rPr>
          <w:b/>
        </w:rPr>
        <w:t xml:space="preserve"> feodalisme</w:t>
      </w:r>
    </w:p>
    <w:p w14:paraId="7610AA53" w14:textId="77777777" w:rsidR="00FD4A44" w:rsidRPr="00FD4A44" w:rsidRDefault="00FD4A44" w:rsidP="00FD4A44">
      <w:r w:rsidRPr="00FD4A44">
        <w:t>Bestuurssysteem met leenheren en leenmannen</w:t>
      </w:r>
    </w:p>
    <w:p w14:paraId="78632D7B" w14:textId="77777777" w:rsidR="00FD4A44" w:rsidRPr="00FD4A44" w:rsidRDefault="00FD4A44" w:rsidP="00FD4A44">
      <w:pPr>
        <w:pStyle w:val="Lijstalinea"/>
        <w:numPr>
          <w:ilvl w:val="0"/>
          <w:numId w:val="2"/>
        </w:numPr>
        <w:rPr>
          <w:rFonts w:asciiTheme="minorHAnsi" w:hAnsiTheme="minorHAnsi"/>
        </w:rPr>
      </w:pPr>
      <w:r w:rsidRPr="00FD4A44">
        <w:rPr>
          <w:rFonts w:asciiTheme="minorHAnsi" w:hAnsiTheme="minorHAnsi"/>
        </w:rPr>
        <w:t xml:space="preserve">De edelen gingen voor Karel een deel van het rijk besturen. Ze spraken er recht en zorgde voor orde en veiligheid. </w:t>
      </w:r>
      <w:r w:rsidRPr="00FD4A44">
        <w:rPr>
          <w:rFonts w:asciiTheme="minorHAnsi" w:hAnsiTheme="minorHAnsi"/>
        </w:rPr>
        <w:sym w:font="Wingdings" w:char="F0E0"/>
      </w:r>
      <w:r w:rsidRPr="00FD4A44">
        <w:rPr>
          <w:rFonts w:asciiTheme="minorHAnsi" w:hAnsiTheme="minorHAnsi"/>
        </w:rPr>
        <w:t xml:space="preserve"> Oorlog? Dan vechten in leger.</w:t>
      </w:r>
    </w:p>
    <w:p w14:paraId="0FD4C74A" w14:textId="77777777" w:rsidR="00FD4A44" w:rsidRPr="00FD4A44" w:rsidRDefault="00FD4A44" w:rsidP="00FD4A44">
      <w:pPr>
        <w:pStyle w:val="Lijstalinea"/>
        <w:numPr>
          <w:ilvl w:val="0"/>
          <w:numId w:val="2"/>
        </w:numPr>
        <w:rPr>
          <w:rFonts w:asciiTheme="minorHAnsi" w:hAnsiTheme="minorHAnsi"/>
        </w:rPr>
      </w:pPr>
      <w:r w:rsidRPr="00FD4A44">
        <w:rPr>
          <w:rFonts w:asciiTheme="minorHAnsi" w:hAnsiTheme="minorHAnsi"/>
        </w:rPr>
        <w:lastRenderedPageBreak/>
        <w:t>De edelen kregen in ruil daarvoor gebied in leen.</w:t>
      </w:r>
    </w:p>
    <w:p w14:paraId="70EE223E" w14:textId="77777777" w:rsidR="00FD4A44" w:rsidRPr="00FD4A44" w:rsidRDefault="00FD4A44" w:rsidP="00FD4A44">
      <w:pPr>
        <w:pStyle w:val="Lijstalinea"/>
        <w:numPr>
          <w:ilvl w:val="0"/>
          <w:numId w:val="2"/>
        </w:numPr>
        <w:rPr>
          <w:rFonts w:asciiTheme="minorHAnsi" w:hAnsiTheme="minorHAnsi"/>
        </w:rPr>
      </w:pPr>
      <w:r w:rsidRPr="00FD4A44">
        <w:rPr>
          <w:rFonts w:asciiTheme="minorHAnsi" w:hAnsiTheme="minorHAnsi"/>
        </w:rPr>
        <w:t xml:space="preserve">Het land bleef van Karel, maar de opbrengst van het geleende land was voor de edelen. </w:t>
      </w:r>
    </w:p>
    <w:p w14:paraId="7AA4A5D9" w14:textId="77777777" w:rsidR="00FD4A44" w:rsidRPr="00FD4A44" w:rsidRDefault="00FD4A44" w:rsidP="00FD4A44">
      <w:pPr>
        <w:pStyle w:val="Lijstalinea"/>
        <w:rPr>
          <w:rFonts w:asciiTheme="minorHAnsi" w:hAnsiTheme="minorHAnsi"/>
        </w:rPr>
      </w:pPr>
    </w:p>
    <w:p w14:paraId="197B6374" w14:textId="77777777" w:rsidR="00FD4A44" w:rsidRPr="00FD4A44" w:rsidRDefault="00FD4A44" w:rsidP="00FD4A44">
      <w:pPr>
        <w:pStyle w:val="Lijstalinea"/>
        <w:rPr>
          <w:rFonts w:asciiTheme="minorHAnsi" w:hAnsiTheme="minorHAnsi"/>
          <w:b/>
        </w:rPr>
      </w:pPr>
      <w:r w:rsidRPr="00FD4A44">
        <w:rPr>
          <w:rFonts w:asciiTheme="minorHAnsi" w:hAnsiTheme="minorHAnsi"/>
          <w:b/>
        </w:rPr>
        <w:t xml:space="preserve">Leenstelsel in de praktijk: </w:t>
      </w:r>
    </w:p>
    <w:p w14:paraId="2DA32917" w14:textId="77777777" w:rsidR="00FD4A44" w:rsidRPr="00FD4A44" w:rsidRDefault="00FD4A44" w:rsidP="00FD4A44">
      <w:pPr>
        <w:pStyle w:val="Lijstalinea"/>
        <w:numPr>
          <w:ilvl w:val="0"/>
          <w:numId w:val="2"/>
        </w:numPr>
        <w:rPr>
          <w:rFonts w:asciiTheme="minorHAnsi" w:hAnsiTheme="minorHAnsi"/>
        </w:rPr>
      </w:pPr>
      <w:r w:rsidRPr="00FD4A44">
        <w:rPr>
          <w:rFonts w:asciiTheme="minorHAnsi" w:hAnsiTheme="minorHAnsi"/>
        </w:rPr>
        <w:t>De edelen splitsten vaak een gebied weer op.</w:t>
      </w:r>
    </w:p>
    <w:p w14:paraId="676C29ED" w14:textId="77777777" w:rsidR="00FD4A44" w:rsidRPr="00FD4A44" w:rsidRDefault="00FD4A44" w:rsidP="00FD4A44">
      <w:pPr>
        <w:pStyle w:val="Lijstalinea"/>
        <w:numPr>
          <w:ilvl w:val="0"/>
          <w:numId w:val="2"/>
        </w:numPr>
        <w:rPr>
          <w:rFonts w:asciiTheme="minorHAnsi" w:hAnsiTheme="minorHAnsi"/>
        </w:rPr>
      </w:pPr>
      <w:r w:rsidRPr="00FD4A44">
        <w:rPr>
          <w:rFonts w:asciiTheme="minorHAnsi" w:hAnsiTheme="minorHAnsi"/>
        </w:rPr>
        <w:t xml:space="preserve">De kleine stukken land gaf hij dan ook ‘lagere’ edelen. </w:t>
      </w:r>
    </w:p>
    <w:p w14:paraId="3B914962" w14:textId="77777777" w:rsidR="00FD4A44" w:rsidRPr="00FD4A44" w:rsidRDefault="00FD4A44" w:rsidP="00FD4A44">
      <w:pPr>
        <w:pStyle w:val="Lijstalinea"/>
        <w:numPr>
          <w:ilvl w:val="0"/>
          <w:numId w:val="2"/>
        </w:numPr>
        <w:rPr>
          <w:rFonts w:asciiTheme="minorHAnsi" w:hAnsiTheme="minorHAnsi"/>
        </w:rPr>
      </w:pPr>
      <w:r w:rsidRPr="00FD4A44">
        <w:rPr>
          <w:rFonts w:asciiTheme="minorHAnsi" w:hAnsiTheme="minorHAnsi"/>
        </w:rPr>
        <w:t>De lagere edelen werden zo zelf leenheer!</w:t>
      </w:r>
      <w:r w:rsidR="00AB69EB">
        <w:rPr>
          <w:rFonts w:asciiTheme="minorHAnsi" w:hAnsiTheme="minorHAnsi"/>
        </w:rPr>
        <w:t xml:space="preserve"> </w:t>
      </w:r>
      <w:r w:rsidR="00AB69EB" w:rsidRPr="00AB69EB">
        <w:rPr>
          <w:rFonts w:asciiTheme="minorHAnsi" w:hAnsiTheme="minorHAnsi"/>
        </w:rPr>
        <w:sym w:font="Wingdings" w:char="F0DF"/>
      </w:r>
      <w:r w:rsidR="00AB69EB">
        <w:rPr>
          <w:rFonts w:asciiTheme="minorHAnsi" w:hAnsiTheme="minorHAnsi"/>
        </w:rPr>
        <w:t xml:space="preserve"> </w:t>
      </w:r>
      <w:proofErr w:type="gramStart"/>
      <w:r w:rsidR="00AB69EB">
        <w:rPr>
          <w:rFonts w:asciiTheme="minorHAnsi" w:hAnsiTheme="minorHAnsi"/>
        </w:rPr>
        <w:t>achterleenmannen</w:t>
      </w:r>
      <w:proofErr w:type="gramEnd"/>
    </w:p>
    <w:p w14:paraId="4FB8F7BD" w14:textId="77777777" w:rsidR="00FD4A44" w:rsidRPr="00FD4A44" w:rsidRDefault="00FD4A44" w:rsidP="00FD4A44"/>
    <w:p w14:paraId="0604DDEA" w14:textId="77777777" w:rsidR="00FD4A44" w:rsidRDefault="00FD4A44" w:rsidP="00FD4A44">
      <w:r w:rsidRPr="00FD4A44">
        <w:t xml:space="preserve">Na de dood van Karel de Grote </w:t>
      </w:r>
      <w:r w:rsidR="00AB69EB">
        <w:t>viel het Frankische rijk uiteen en werd het onveilig (veel oorlogen).</w:t>
      </w:r>
      <w:bookmarkStart w:id="0" w:name="_GoBack"/>
      <w:bookmarkEnd w:id="0"/>
      <w:r w:rsidRPr="00FD4A44">
        <w:t xml:space="preserve">  Om zich te beschermen tegen de Vikingen bouwden de edelen burchten. </w:t>
      </w:r>
      <w:r w:rsidRPr="00FD4A44">
        <w:sym w:font="Wingdings" w:char="F0E0"/>
      </w:r>
      <w:r w:rsidRPr="00FD4A44">
        <w:t xml:space="preserve"> Met dikke stenen muren.</w:t>
      </w:r>
      <w:r>
        <w:t xml:space="preserve"> </w:t>
      </w:r>
      <w:r>
        <w:sym w:font="Wingdings" w:char="F0DF"/>
      </w:r>
      <w:r>
        <w:t xml:space="preserve"> </w:t>
      </w:r>
      <w:proofErr w:type="gramStart"/>
      <w:r>
        <w:t>ook</w:t>
      </w:r>
      <w:proofErr w:type="gramEnd"/>
      <w:r>
        <w:t xml:space="preserve"> namen zij ridders in dienst om voor veiligheid te zorgen. </w:t>
      </w:r>
    </w:p>
    <w:p w14:paraId="03C1FBBB" w14:textId="77777777" w:rsidR="00FD4A44" w:rsidRDefault="00FD4A44" w:rsidP="00FD4A44">
      <w:r>
        <w:sym w:font="Wingdings" w:char="F0E0"/>
      </w:r>
      <w:r>
        <w:t xml:space="preserve"> Leenmannen gingen zich als zelfstandige heersers gedragen. </w:t>
      </w:r>
    </w:p>
    <w:p w14:paraId="43E2DE5E" w14:textId="77777777" w:rsidR="00AB69EB" w:rsidRDefault="00AB69EB" w:rsidP="00FD4A44"/>
    <w:p w14:paraId="7179A725" w14:textId="77777777" w:rsidR="00AB69EB" w:rsidRDefault="00AB69EB" w:rsidP="00FD4A44">
      <w:r>
        <w:t xml:space="preserve">Na de dood van Karel gingen steeds meer hertogen en graven de geleende grond zien als bezit. Ze gingen zich gedragen als zelfstandige heersers. </w:t>
      </w:r>
      <w:r>
        <w:sym w:font="Wingdings" w:char="F0DF"/>
      </w:r>
      <w:r>
        <w:t xml:space="preserve"> </w:t>
      </w:r>
      <w:proofErr w:type="gramStart"/>
      <w:r>
        <w:t>Hun  ambt</w:t>
      </w:r>
      <w:proofErr w:type="gramEnd"/>
      <w:r>
        <w:t xml:space="preserve"> werd erfelijk en zij gingen nu ook zelf leenmannen benoemen. </w:t>
      </w:r>
    </w:p>
    <w:p w14:paraId="630E1EF7" w14:textId="77777777" w:rsidR="00FD4A44" w:rsidRDefault="00FD4A44" w:rsidP="00FD4A44"/>
    <w:p w14:paraId="2FC6D28E" w14:textId="77777777" w:rsidR="00FD4A44" w:rsidRDefault="00FD4A44" w:rsidP="00FD4A44">
      <w:r>
        <w:t xml:space="preserve">Later werd ridderschap een zaak van de adel en ontstonden er erecodes voor ridderlijk gedrag. </w:t>
      </w:r>
    </w:p>
    <w:p w14:paraId="79886FD8" w14:textId="77777777" w:rsidR="00FD4A44" w:rsidRPr="00FD4A44" w:rsidRDefault="00FD4A44" w:rsidP="00FD4A44">
      <w:pPr>
        <w:rPr>
          <w:b/>
        </w:rPr>
      </w:pPr>
      <w:r w:rsidRPr="00FD4A44">
        <w:rPr>
          <w:b/>
        </w:rPr>
        <w:t>Kenmerken ridderlijkheid:</w:t>
      </w:r>
    </w:p>
    <w:p w14:paraId="02379EA5" w14:textId="77777777" w:rsidR="00FD4A44" w:rsidRDefault="00FD4A44" w:rsidP="00FD4A44">
      <w:pPr>
        <w:pStyle w:val="Lijstalinea"/>
        <w:numPr>
          <w:ilvl w:val="0"/>
          <w:numId w:val="2"/>
        </w:numPr>
      </w:pPr>
      <w:r>
        <w:t>Moed</w:t>
      </w:r>
    </w:p>
    <w:p w14:paraId="2ACDC615" w14:textId="77777777" w:rsidR="00FD4A44" w:rsidRDefault="00FD4A44" w:rsidP="00FD4A44">
      <w:pPr>
        <w:pStyle w:val="Lijstalinea"/>
        <w:numPr>
          <w:ilvl w:val="0"/>
          <w:numId w:val="2"/>
        </w:numPr>
      </w:pPr>
      <w:r>
        <w:t>Trouw</w:t>
      </w:r>
    </w:p>
    <w:p w14:paraId="3334D891" w14:textId="77777777" w:rsidR="00FD4A44" w:rsidRDefault="00FD4A44" w:rsidP="00FD4A44">
      <w:pPr>
        <w:pStyle w:val="Lijstalinea"/>
        <w:numPr>
          <w:ilvl w:val="0"/>
          <w:numId w:val="2"/>
        </w:numPr>
      </w:pPr>
      <w:r>
        <w:t>Rechtvaardigheid</w:t>
      </w:r>
    </w:p>
    <w:p w14:paraId="0D65015B" w14:textId="77777777" w:rsidR="00FD4A44" w:rsidRDefault="00FD4A44" w:rsidP="00FD4A44">
      <w:r>
        <w:sym w:font="Wingdings" w:char="F0E0"/>
      </w:r>
      <w:r>
        <w:t xml:space="preserve"> Ontstaan van ridderlijke verhalen: Karel ende </w:t>
      </w:r>
      <w:proofErr w:type="spellStart"/>
      <w:r>
        <w:t>Elegast</w:t>
      </w:r>
      <w:proofErr w:type="spellEnd"/>
      <w:r>
        <w:t xml:space="preserve"> </w:t>
      </w:r>
    </w:p>
    <w:p w14:paraId="76F1A8E4" w14:textId="77777777" w:rsidR="00AB69EB" w:rsidRDefault="00AB69EB" w:rsidP="00FD4A44"/>
    <w:p w14:paraId="2FE932CF" w14:textId="77777777" w:rsidR="00AB69EB" w:rsidRDefault="00AB69EB" w:rsidP="00FD4A44">
      <w:r>
        <w:t xml:space="preserve">De kracht van de middeleeuwse legers was de cavalerie. </w:t>
      </w:r>
      <w:r>
        <w:sym w:font="Wingdings" w:char="F0DF"/>
      </w:r>
      <w:r>
        <w:t xml:space="preserve"> Zwaarbewapende militairen op paarden. &lt;- Zij droegen ter bescherming een maliënkolder, een harnas van ijzeren ringetjes. </w:t>
      </w:r>
    </w:p>
    <w:p w14:paraId="204EEBF8" w14:textId="77777777" w:rsidR="00FD4A44" w:rsidRPr="00FD4A44" w:rsidRDefault="00FD4A44" w:rsidP="00FD4A44"/>
    <w:p w14:paraId="0EBF487D" w14:textId="77777777" w:rsidR="00FD4A44" w:rsidRPr="00FD4A44" w:rsidRDefault="00FD4A44"/>
    <w:sectPr w:rsidR="00FD4A44" w:rsidRPr="00FD4A44" w:rsidSect="006D7521"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AEF0723"/>
    <w:multiLevelType w:val="hybridMultilevel"/>
    <w:tmpl w:val="D3D0778E"/>
    <w:lvl w:ilvl="0" w:tplc="3F9231AA">
      <w:start w:val="3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6893126"/>
    <w:multiLevelType w:val="hybridMultilevel"/>
    <w:tmpl w:val="1C3A539C"/>
    <w:lvl w:ilvl="0" w:tplc="E1CCD4D2">
      <w:start w:val="3"/>
      <w:numFmt w:val="bullet"/>
      <w:lvlText w:val=""/>
      <w:lvlJc w:val="left"/>
      <w:pPr>
        <w:ind w:left="720" w:hanging="360"/>
      </w:pPr>
      <w:rPr>
        <w:rFonts w:ascii="Wingdings" w:eastAsiaTheme="minorHAnsi" w:hAnsi="Wingdings" w:cstheme="minorBidi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6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D4A44"/>
    <w:rsid w:val="0016127B"/>
    <w:rsid w:val="00440F11"/>
    <w:rsid w:val="006D7521"/>
    <w:rsid w:val="00AB69EB"/>
    <w:rsid w:val="00EE6257"/>
    <w:rsid w:val="00FD4A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3B356DAF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nl-NL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Lijstalinea">
    <w:name w:val="List Paragraph"/>
    <w:basedOn w:val="Standaard"/>
    <w:uiPriority w:val="34"/>
    <w:qFormat/>
    <w:rsid w:val="00FD4A44"/>
    <w:pPr>
      <w:spacing w:after="200"/>
      <w:ind w:left="720"/>
      <w:contextualSpacing/>
    </w:pPr>
    <w:rPr>
      <w:rFonts w:ascii="Arial" w:hAnsi="Arial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-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2</Pages>
  <Words>488</Words>
  <Characters>2690</Characters>
  <Application>Microsoft Macintosh Word</Application>
  <DocSecurity>0</DocSecurity>
  <Lines>22</Lines>
  <Paragraphs>6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3172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Maaike Zijm</dc:creator>
  <cp:keywords/>
  <dc:description/>
  <cp:lastModifiedBy>Maaike Zijm</cp:lastModifiedBy>
  <cp:revision>1</cp:revision>
  <dcterms:created xsi:type="dcterms:W3CDTF">2016-03-16T15:46:00Z</dcterms:created>
  <dcterms:modified xsi:type="dcterms:W3CDTF">2016-03-16T16:05:00Z</dcterms:modified>
</cp:coreProperties>
</file>