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318CE9" w14:textId="77777777" w:rsidR="00760958" w:rsidRPr="0004258A" w:rsidRDefault="0004258A">
      <w:pPr>
        <w:rPr>
          <w:b/>
          <w:sz w:val="28"/>
          <w:szCs w:val="28"/>
          <w:u w:val="single"/>
        </w:rPr>
      </w:pPr>
      <w:r w:rsidRPr="0004258A">
        <w:rPr>
          <w:b/>
          <w:sz w:val="28"/>
          <w:szCs w:val="28"/>
          <w:u w:val="single"/>
        </w:rPr>
        <w:t>Geschiedeniswerkplaats – 2hv – 4.2</w:t>
      </w:r>
    </w:p>
    <w:p w14:paraId="6DF77BD7" w14:textId="77777777" w:rsidR="0004258A" w:rsidRDefault="0004258A">
      <w:pPr>
        <w:rPr>
          <w:b/>
          <w:sz w:val="28"/>
          <w:szCs w:val="28"/>
        </w:rPr>
      </w:pPr>
      <w:r w:rsidRPr="0004258A">
        <w:rPr>
          <w:b/>
          <w:sz w:val="28"/>
          <w:szCs w:val="28"/>
        </w:rPr>
        <w:t>Revolutie in Amerika</w:t>
      </w:r>
    </w:p>
    <w:p w14:paraId="4A56E5F5" w14:textId="77777777" w:rsidR="0004258A" w:rsidRDefault="0004258A">
      <w:pPr>
        <w:rPr>
          <w:b/>
          <w:sz w:val="28"/>
          <w:szCs w:val="28"/>
        </w:rPr>
      </w:pPr>
    </w:p>
    <w:p w14:paraId="02C0D5C7" w14:textId="77777777" w:rsidR="0004258A" w:rsidRDefault="0004258A">
      <w:pPr>
        <w:rPr>
          <w:b/>
          <w:u w:val="single"/>
        </w:rPr>
      </w:pPr>
      <w:r w:rsidRPr="0004258A">
        <w:rPr>
          <w:b/>
          <w:u w:val="single"/>
        </w:rPr>
        <w:t>Begrippen</w:t>
      </w:r>
    </w:p>
    <w:p w14:paraId="3AD5EABE" w14:textId="77777777" w:rsidR="0004258A" w:rsidRPr="0004258A" w:rsidRDefault="0004258A">
      <w:pPr>
        <w:rPr>
          <w:b/>
          <w:u w:val="single"/>
        </w:rPr>
      </w:pPr>
    </w:p>
    <w:p w14:paraId="3B9B3E63" w14:textId="77777777" w:rsidR="0004258A" w:rsidRDefault="0004258A">
      <w:r w:rsidRPr="0004258A">
        <w:rPr>
          <w:b/>
        </w:rPr>
        <w:t>Amerikaanse Revolutie</w:t>
      </w:r>
      <w:r>
        <w:t>: opstand van de Britse kolonies in Noord-Amerika die in 1776 leidde tot het ontstaan van de Verenigde Staten van Amerika</w:t>
      </w:r>
    </w:p>
    <w:p w14:paraId="4DB531C2" w14:textId="77777777" w:rsidR="0004258A" w:rsidRDefault="0004258A">
      <w:r w:rsidRPr="0004258A">
        <w:rPr>
          <w:b/>
        </w:rPr>
        <w:t>Dekolonisatie</w:t>
      </w:r>
      <w:r>
        <w:t>: het onafhankelijk worden van kolonies</w:t>
      </w:r>
    </w:p>
    <w:p w14:paraId="3B42B87E" w14:textId="77777777" w:rsidR="0004258A" w:rsidRDefault="0004258A">
      <w:r w:rsidRPr="0004258A">
        <w:rPr>
          <w:b/>
        </w:rPr>
        <w:t>Democratische revolutie:</w:t>
      </w:r>
      <w:r>
        <w:t xml:space="preserve"> ingrijpende politieke verandering waarbij een democratische grondwet wordt ingevoerd</w:t>
      </w:r>
    </w:p>
    <w:p w14:paraId="09AC8B86" w14:textId="77777777" w:rsidR="0004258A" w:rsidRDefault="0004258A">
      <w:r w:rsidRPr="0004258A">
        <w:rPr>
          <w:b/>
        </w:rPr>
        <w:t>Federatie</w:t>
      </w:r>
      <w:r>
        <w:t>: staat waarin het staatsgezag is verdeeld tussen een centrale staat en deelstaten</w:t>
      </w:r>
    </w:p>
    <w:p w14:paraId="3B714DAD" w14:textId="77777777" w:rsidR="0004258A" w:rsidRDefault="0004258A">
      <w:r w:rsidRPr="0004258A">
        <w:rPr>
          <w:b/>
        </w:rPr>
        <w:t>Grondrechten</w:t>
      </w:r>
      <w:r>
        <w:t>: belangrijkste rechten van burgers die in de de grondwet zijn vastgelegd</w:t>
      </w:r>
    </w:p>
    <w:p w14:paraId="04BDAFF5" w14:textId="77777777" w:rsidR="0004258A" w:rsidRDefault="0004258A">
      <w:r w:rsidRPr="0004258A">
        <w:rPr>
          <w:b/>
        </w:rPr>
        <w:t>Moederland</w:t>
      </w:r>
      <w:r>
        <w:t>: land dat heerst over kolonies</w:t>
      </w:r>
    </w:p>
    <w:p w14:paraId="7C13EFC4" w14:textId="77777777" w:rsidR="0004258A" w:rsidRDefault="0004258A">
      <w:r w:rsidRPr="0004258A">
        <w:rPr>
          <w:b/>
        </w:rPr>
        <w:t>Onafhankelijkheid</w:t>
      </w:r>
      <w:r>
        <w:t xml:space="preserve">: zelfstandigheid, zonder vreemde overheersing </w:t>
      </w:r>
    </w:p>
    <w:p w14:paraId="23E22106" w14:textId="77777777" w:rsidR="0004258A" w:rsidRDefault="0004258A"/>
    <w:p w14:paraId="3519AF88" w14:textId="77777777" w:rsidR="0004258A" w:rsidRDefault="0004258A">
      <w:pPr>
        <w:rPr>
          <w:b/>
          <w:u w:val="single"/>
        </w:rPr>
      </w:pPr>
      <w:r w:rsidRPr="0004258A">
        <w:rPr>
          <w:b/>
          <w:u w:val="single"/>
        </w:rPr>
        <w:t>Jaartallen</w:t>
      </w:r>
    </w:p>
    <w:p w14:paraId="356FD1C5" w14:textId="77777777" w:rsidR="0004258A" w:rsidRDefault="0004258A">
      <w:pPr>
        <w:rPr>
          <w:b/>
          <w:u w:val="single"/>
        </w:rPr>
      </w:pPr>
    </w:p>
    <w:p w14:paraId="1DCF327C" w14:textId="77777777" w:rsidR="0004258A" w:rsidRDefault="0004258A">
      <w:r w:rsidRPr="004A1082">
        <w:rPr>
          <w:b/>
        </w:rPr>
        <w:t>1775-1783:</w:t>
      </w:r>
      <w:r>
        <w:t xml:space="preserve"> onafhankelijkheidsoorlog</w:t>
      </w:r>
    </w:p>
    <w:p w14:paraId="30D07033" w14:textId="77777777" w:rsidR="001F4D6A" w:rsidRDefault="001F4D6A">
      <w:r w:rsidRPr="004A1082">
        <w:rPr>
          <w:b/>
        </w:rPr>
        <w:t>1773</w:t>
      </w:r>
      <w:r>
        <w:t>: Boston Tea Party</w:t>
      </w:r>
    </w:p>
    <w:p w14:paraId="476D345C" w14:textId="77777777" w:rsidR="004A1082" w:rsidRDefault="004A1082">
      <w:r w:rsidRPr="004A1082">
        <w:rPr>
          <w:b/>
        </w:rPr>
        <w:t>4 juli 1776:</w:t>
      </w:r>
      <w:r>
        <w:t xml:space="preserve"> onafhankelijkheidsverklaring</w:t>
      </w:r>
    </w:p>
    <w:p w14:paraId="437E9379" w14:textId="77777777" w:rsidR="004A1082" w:rsidRDefault="004A1082">
      <w:r w:rsidRPr="004A1082">
        <w:rPr>
          <w:b/>
        </w:rPr>
        <w:t>1783</w:t>
      </w:r>
      <w:r>
        <w:t>: Britse regering erkende de onafhankelijkheid van de VS</w:t>
      </w:r>
    </w:p>
    <w:p w14:paraId="2828AF01" w14:textId="3BCE71A3" w:rsidR="00032DA3" w:rsidRDefault="00032DA3">
      <w:r w:rsidRPr="00032DA3">
        <w:rPr>
          <w:b/>
        </w:rPr>
        <w:t>1789</w:t>
      </w:r>
      <w:r>
        <w:t>: George Washington wordt de eerste president van de VS</w:t>
      </w:r>
    </w:p>
    <w:p w14:paraId="69EC71EE" w14:textId="77777777" w:rsidR="0004258A" w:rsidRDefault="0004258A">
      <w:pPr>
        <w:rPr>
          <w:b/>
          <w:u w:val="single"/>
        </w:rPr>
      </w:pPr>
    </w:p>
    <w:p w14:paraId="2EDBA3A9" w14:textId="77777777" w:rsidR="0004258A" w:rsidRDefault="0004258A">
      <w:pPr>
        <w:rPr>
          <w:b/>
          <w:u w:val="single"/>
        </w:rPr>
      </w:pPr>
      <w:r>
        <w:rPr>
          <w:b/>
          <w:u w:val="single"/>
        </w:rPr>
        <w:t>Samenvatting</w:t>
      </w:r>
    </w:p>
    <w:p w14:paraId="3B2248F6" w14:textId="77777777" w:rsidR="0004258A" w:rsidRDefault="0004258A"/>
    <w:p w14:paraId="2D55D28B" w14:textId="77777777" w:rsidR="00616BAE" w:rsidRDefault="00616BAE">
      <w:r>
        <w:t>Aan het begin van de 17</w:t>
      </w:r>
      <w:r w:rsidRPr="00616BAE">
        <w:rPr>
          <w:vertAlign w:val="superscript"/>
        </w:rPr>
        <w:t>e</w:t>
      </w:r>
      <w:r>
        <w:t xml:space="preserve"> eeuw stichtten Engelse kolonisten de eerste Britse kolonie in Noord-Amerika. </w:t>
      </w:r>
      <w:r>
        <w:sym w:font="Wingdings" w:char="F0DF"/>
      </w:r>
      <w:r>
        <w:t xml:space="preserve"> </w:t>
      </w:r>
      <w:proofErr w:type="gramStart"/>
      <w:r>
        <w:t>daarna</w:t>
      </w:r>
      <w:proofErr w:type="gramEnd"/>
      <w:r>
        <w:t xml:space="preserve"> vestigden zich steeds meer Europeanen langs de oostkust.</w:t>
      </w:r>
    </w:p>
    <w:p w14:paraId="507AFBC8" w14:textId="77777777" w:rsidR="00616BAE" w:rsidRDefault="00616BAE">
      <w:r>
        <w:sym w:font="Wingdings" w:char="F0E0"/>
      </w:r>
      <w:r>
        <w:t xml:space="preserve"> In 1775 waren er 13 Britse kolonies ontstaan. </w:t>
      </w:r>
    </w:p>
    <w:p w14:paraId="191A06F8" w14:textId="77777777" w:rsidR="00616BAE" w:rsidRDefault="00616BAE"/>
    <w:p w14:paraId="168A0D5F" w14:textId="77777777" w:rsidR="0004258A" w:rsidRDefault="0004258A">
      <w:r w:rsidRPr="001F4D6A">
        <w:rPr>
          <w:b/>
        </w:rPr>
        <w:t>Amerikaanse revolutie</w:t>
      </w:r>
      <w:r>
        <w:t xml:space="preserve"> </w:t>
      </w:r>
      <w:r>
        <w:sym w:font="Wingdings" w:char="F0E0"/>
      </w:r>
      <w:r>
        <w:t xml:space="preserve"> was de eerste democratische revolutie</w:t>
      </w:r>
    </w:p>
    <w:p w14:paraId="492FAE9B" w14:textId="77777777" w:rsidR="00616BAE" w:rsidRDefault="0004258A" w:rsidP="00D35AAC">
      <w:pPr>
        <w:pStyle w:val="Lijstalinea"/>
        <w:numPr>
          <w:ilvl w:val="0"/>
          <w:numId w:val="1"/>
        </w:numPr>
      </w:pPr>
      <w:r>
        <w:t xml:space="preserve">Ontstond toen dertien Britse kolonies in Noord-Amerika in 1773 in opstand kwamen tegen Britse overheid. </w:t>
      </w:r>
    </w:p>
    <w:p w14:paraId="454A59E2" w14:textId="77777777" w:rsidR="00616BAE" w:rsidRDefault="00616BAE" w:rsidP="00D35AAC"/>
    <w:p w14:paraId="50670A51" w14:textId="77777777" w:rsidR="00D35AAC" w:rsidRDefault="00D35AAC" w:rsidP="00D35AAC">
      <w:r w:rsidRPr="00D35AAC">
        <w:rPr>
          <w:i/>
        </w:rPr>
        <w:t xml:space="preserve">‘No </w:t>
      </w:r>
      <w:proofErr w:type="spellStart"/>
      <w:r w:rsidRPr="00D35AAC">
        <w:rPr>
          <w:i/>
        </w:rPr>
        <w:t>taxation</w:t>
      </w:r>
      <w:proofErr w:type="spellEnd"/>
      <w:r w:rsidRPr="00D35AAC">
        <w:rPr>
          <w:i/>
        </w:rPr>
        <w:t xml:space="preserve"> without </w:t>
      </w:r>
      <w:proofErr w:type="spellStart"/>
      <w:r w:rsidRPr="00D35AAC">
        <w:rPr>
          <w:i/>
        </w:rPr>
        <w:t>representation</w:t>
      </w:r>
      <w:proofErr w:type="spellEnd"/>
      <w:r w:rsidRPr="00D35AAC">
        <w:rPr>
          <w:i/>
        </w:rPr>
        <w:t>’</w:t>
      </w:r>
      <w:r>
        <w:rPr>
          <w:i/>
        </w:rPr>
        <w:t xml:space="preserve">: </w:t>
      </w:r>
      <w:r w:rsidR="00616BAE" w:rsidRPr="00616BAE">
        <w:t>de Amerikanen vonden dat de Britse regering hun geen belasting mocht opleggen omdat ze niet vertegenwoordigd waren in het Britse parlement.</w:t>
      </w:r>
    </w:p>
    <w:p w14:paraId="1C03AFC0" w14:textId="77777777" w:rsidR="00616BAE" w:rsidRDefault="00616BAE" w:rsidP="00D35AAC"/>
    <w:p w14:paraId="547A28EC" w14:textId="77777777" w:rsidR="00616BAE" w:rsidRDefault="00616BAE" w:rsidP="00D35AAC">
      <w:r w:rsidRPr="001F4D6A">
        <w:rPr>
          <w:i/>
        </w:rPr>
        <w:t>Boston Tea Party</w:t>
      </w:r>
      <w:r>
        <w:t xml:space="preserve">: in 1773 nam het Britse parlement een wet aan die de verkoop van thee in Amerika regelde. </w:t>
      </w:r>
      <w:r>
        <w:sym w:font="Wingdings" w:char="F0E0"/>
      </w:r>
      <w:r>
        <w:t xml:space="preserve"> </w:t>
      </w:r>
      <w:proofErr w:type="gramStart"/>
      <w:r w:rsidR="001F4D6A">
        <w:t>de</w:t>
      </w:r>
      <w:proofErr w:type="gramEnd"/>
      <w:r w:rsidR="001F4D6A">
        <w:t xml:space="preserve"> kolonisten vonden dit een voorbeeld van Britse bemoeizucht. Ze verklede</w:t>
      </w:r>
      <w:r w:rsidR="004A1082">
        <w:t>n</w:t>
      </w:r>
      <w:r w:rsidR="001F4D6A">
        <w:t xml:space="preserve"> zich als indianen in de haven van Boston en smeten alle </w:t>
      </w:r>
      <w:r w:rsidR="004A1082">
        <w:t xml:space="preserve">thee overboord. </w:t>
      </w:r>
      <w:r w:rsidR="004A1082">
        <w:sym w:font="Wingdings" w:char="F0DF"/>
      </w:r>
      <w:r w:rsidR="004A1082">
        <w:t xml:space="preserve"> Britse regering reageerde met harde strafmaatregelen.</w:t>
      </w:r>
    </w:p>
    <w:p w14:paraId="6D80CD35" w14:textId="77777777" w:rsidR="00DC03F4" w:rsidRDefault="004A1082" w:rsidP="00DC03F4">
      <w:r>
        <w:sym w:font="Wingdings" w:char="F0E0"/>
      </w:r>
      <w:r>
        <w:t xml:space="preserve"> De parlementen van de kolonies besloten in 1774 samen te werken. </w:t>
      </w:r>
    </w:p>
    <w:p w14:paraId="014D648B" w14:textId="77777777" w:rsidR="004A1082" w:rsidRDefault="004A1082" w:rsidP="004A1082">
      <w:pPr>
        <w:pStyle w:val="Lijstalinea"/>
        <w:numPr>
          <w:ilvl w:val="0"/>
          <w:numId w:val="1"/>
        </w:numPr>
      </w:pPr>
      <w:r>
        <w:t xml:space="preserve">Ze vormden het </w:t>
      </w:r>
      <w:r w:rsidRPr="004A1082">
        <w:rPr>
          <w:b/>
        </w:rPr>
        <w:t>Continentaal Congres</w:t>
      </w:r>
      <w:r>
        <w:t xml:space="preserve"> (Iedere kolonie was vertegenwoordigd)</w:t>
      </w:r>
    </w:p>
    <w:p w14:paraId="1116C665" w14:textId="77777777" w:rsidR="004A1082" w:rsidRDefault="004A1082" w:rsidP="004A1082"/>
    <w:p w14:paraId="31C5D661" w14:textId="77777777" w:rsidR="004A1082" w:rsidRDefault="004A1082" w:rsidP="004A1082">
      <w:r>
        <w:t xml:space="preserve">In het begin van de onafhankelijkheidsoorlog wilden de Amerikanen alleen maar dat de Britten zich minder zouden bemoeien met hun, dat ze meer onafhankelijk van de Britten zouden zijn. </w:t>
      </w:r>
    </w:p>
    <w:p w14:paraId="0DBE035F" w14:textId="77777777" w:rsidR="004A1082" w:rsidRDefault="004A1082" w:rsidP="004A1082">
      <w:pPr>
        <w:pStyle w:val="Lijstalinea"/>
        <w:numPr>
          <w:ilvl w:val="0"/>
          <w:numId w:val="1"/>
        </w:numPr>
      </w:pPr>
      <w:r>
        <w:lastRenderedPageBreak/>
        <w:t>Ze wilden minder belastingen betalen</w:t>
      </w:r>
    </w:p>
    <w:p w14:paraId="4D941137" w14:textId="77777777" w:rsidR="004A1082" w:rsidRDefault="004A1082" w:rsidP="004A1082">
      <w:r>
        <w:sym w:font="Wingdings" w:char="F0E0"/>
      </w:r>
      <w:r>
        <w:t xml:space="preserve"> Maar in 1776 besloten ze zich helemaal los te maken van Groot-Brittannië. </w:t>
      </w:r>
    </w:p>
    <w:p w14:paraId="446547EE" w14:textId="77777777" w:rsidR="004A1082" w:rsidRDefault="004A1082" w:rsidP="004A1082">
      <w:r>
        <w:t>4 juli 1776: onafhankelijkheidsverklaring – geschreven door Thomas Jefferson (gebaseerd op ideeën van John Locke – idealen van de verlichting)</w:t>
      </w:r>
    </w:p>
    <w:p w14:paraId="7C8548A1" w14:textId="77777777" w:rsidR="004A1082" w:rsidRDefault="004A1082" w:rsidP="004A1082"/>
    <w:p w14:paraId="20403A28" w14:textId="77777777" w:rsidR="004A1082" w:rsidRDefault="004A1082" w:rsidP="004A1082">
      <w:r>
        <w:t>In 1776 verklaarden de kolonies zich onafhankelijk en vormden de Verenigde Staten van Amerika.</w:t>
      </w:r>
    </w:p>
    <w:p w14:paraId="5B03D923" w14:textId="77777777" w:rsidR="004A1082" w:rsidRDefault="004A1082" w:rsidP="004A1082"/>
    <w:p w14:paraId="3DADEDEE" w14:textId="77777777" w:rsidR="004A1082" w:rsidRDefault="004A1082" w:rsidP="004A1082">
      <w:proofErr w:type="spellStart"/>
      <w:r>
        <w:t>Founding</w:t>
      </w:r>
      <w:proofErr w:type="spellEnd"/>
      <w:r>
        <w:t xml:space="preserve"> </w:t>
      </w:r>
      <w:proofErr w:type="spellStart"/>
      <w:r>
        <w:t>Fathers</w:t>
      </w:r>
      <w:proofErr w:type="spellEnd"/>
      <w:r>
        <w:t xml:space="preserve"> </w:t>
      </w:r>
      <w:r>
        <w:sym w:font="Wingdings" w:char="F0E0"/>
      </w:r>
      <w:r>
        <w:t xml:space="preserve"> de Amerikaanse leiders van het eerste uur. </w:t>
      </w:r>
    </w:p>
    <w:p w14:paraId="548D919C" w14:textId="77777777" w:rsidR="00A311CC" w:rsidRDefault="00A311CC" w:rsidP="004A1082">
      <w:r>
        <w:t>Wat voor staat werd de VS?</w:t>
      </w:r>
    </w:p>
    <w:p w14:paraId="5617F8D1" w14:textId="77777777" w:rsidR="00A311CC" w:rsidRDefault="00A311CC" w:rsidP="00A311CC">
      <w:pPr>
        <w:pStyle w:val="Lijstalinea"/>
        <w:numPr>
          <w:ilvl w:val="0"/>
          <w:numId w:val="1"/>
        </w:numPr>
      </w:pPr>
      <w:r>
        <w:t>Republiek</w:t>
      </w:r>
    </w:p>
    <w:p w14:paraId="70B16062" w14:textId="77777777" w:rsidR="00A311CC" w:rsidRDefault="00A311CC" w:rsidP="00A311CC">
      <w:pPr>
        <w:pStyle w:val="Lijstalinea"/>
        <w:numPr>
          <w:ilvl w:val="0"/>
          <w:numId w:val="1"/>
        </w:numPr>
      </w:pPr>
      <w:r>
        <w:t>Federatie (verbond van staten)</w:t>
      </w:r>
    </w:p>
    <w:p w14:paraId="5FCB9679" w14:textId="77777777" w:rsidR="00A311CC" w:rsidRDefault="00A311CC" w:rsidP="00A311CC">
      <w:pPr>
        <w:pStyle w:val="Lijstalinea"/>
        <w:numPr>
          <w:ilvl w:val="0"/>
          <w:numId w:val="1"/>
        </w:numPr>
      </w:pPr>
      <w:r>
        <w:t>Centrale regering (besliste over belangrijke zaken)</w:t>
      </w:r>
    </w:p>
    <w:p w14:paraId="20587800" w14:textId="77777777" w:rsidR="004A1082" w:rsidRDefault="004A1082" w:rsidP="004A1082"/>
    <w:p w14:paraId="7D005BE2" w14:textId="77777777" w:rsidR="004A1082" w:rsidRDefault="004A1082" w:rsidP="004A1082">
      <w:r>
        <w:t xml:space="preserve">Na de onafhankelijkheidsoorlog werden de VS een </w:t>
      </w:r>
      <w:r w:rsidRPr="004A1082">
        <w:rPr>
          <w:b/>
        </w:rPr>
        <w:t>federale republiek</w:t>
      </w:r>
      <w:r>
        <w:t xml:space="preserve"> met een </w:t>
      </w:r>
      <w:r w:rsidRPr="004A1082">
        <w:rPr>
          <w:b/>
        </w:rPr>
        <w:t xml:space="preserve">democratische </w:t>
      </w:r>
      <w:r>
        <w:t xml:space="preserve">grondwet. </w:t>
      </w:r>
      <w:r>
        <w:sym w:font="Wingdings" w:char="F0DF"/>
      </w:r>
      <w:r>
        <w:t xml:space="preserve"> De eerste geschreven grondwet uit de geschiedenis!</w:t>
      </w:r>
    </w:p>
    <w:p w14:paraId="11D1DCAC" w14:textId="77777777" w:rsidR="004A1082" w:rsidRDefault="004A1082" w:rsidP="004A1082"/>
    <w:p w14:paraId="3B0B77CB" w14:textId="77777777" w:rsidR="00A311CC" w:rsidRDefault="00A311CC" w:rsidP="004A1082">
      <w:r>
        <w:t xml:space="preserve">De trias politica van </w:t>
      </w:r>
      <w:proofErr w:type="spellStart"/>
      <w:r>
        <w:t>Montesquieu</w:t>
      </w:r>
      <w:proofErr w:type="spellEnd"/>
      <w:r>
        <w:t xml:space="preserve"> werd hierin toegepast (scheiding machten).</w:t>
      </w:r>
    </w:p>
    <w:p w14:paraId="41FF8142" w14:textId="77777777" w:rsidR="00A311CC" w:rsidRDefault="00A311CC" w:rsidP="00A311CC">
      <w:pPr>
        <w:pStyle w:val="Lijstalinea"/>
        <w:numPr>
          <w:ilvl w:val="0"/>
          <w:numId w:val="1"/>
        </w:numPr>
      </w:pPr>
      <w:r w:rsidRPr="00032DA3">
        <w:rPr>
          <w:i/>
        </w:rPr>
        <w:t>Wetgevende</w:t>
      </w:r>
      <w:r>
        <w:t xml:space="preserve"> macht kwam in handen van parlement, het congres</w:t>
      </w:r>
    </w:p>
    <w:p w14:paraId="14C4090F" w14:textId="0D7B7225" w:rsidR="00346210" w:rsidRDefault="00A311CC" w:rsidP="00346210">
      <w:pPr>
        <w:pStyle w:val="Lijstalinea"/>
        <w:numPr>
          <w:ilvl w:val="0"/>
          <w:numId w:val="1"/>
        </w:numPr>
      </w:pPr>
      <w:r w:rsidRPr="00032DA3">
        <w:rPr>
          <w:i/>
        </w:rPr>
        <w:t>Uitvoerende</w:t>
      </w:r>
      <w:r>
        <w:t xml:space="preserve"> </w:t>
      </w:r>
      <w:proofErr w:type="gramStart"/>
      <w:r>
        <w:t>macht  (</w:t>
      </w:r>
      <w:proofErr w:type="gramEnd"/>
      <w:r>
        <w:t>regering) kwam in handen van de president</w:t>
      </w:r>
    </w:p>
    <w:p w14:paraId="5DF0C05B" w14:textId="1243182D" w:rsidR="00A311CC" w:rsidRDefault="00346210" w:rsidP="00346210">
      <w:r>
        <w:sym w:font="Wingdings" w:char="F0E0"/>
      </w:r>
      <w:r>
        <w:t xml:space="preserve"> </w:t>
      </w:r>
      <w:r w:rsidR="00A311CC" w:rsidRPr="00032DA3">
        <w:rPr>
          <w:i/>
        </w:rPr>
        <w:t>Rechters</w:t>
      </w:r>
      <w:r w:rsidR="00A311CC">
        <w:t xml:space="preserve"> werden onafhankelijk. </w:t>
      </w:r>
    </w:p>
    <w:p w14:paraId="46AFD46C" w14:textId="77777777" w:rsidR="00346210" w:rsidRDefault="00346210" w:rsidP="00A311CC">
      <w:pPr>
        <w:pStyle w:val="Lijstalinea"/>
      </w:pPr>
    </w:p>
    <w:p w14:paraId="78104C78" w14:textId="77777777" w:rsidR="00A311CC" w:rsidRDefault="00A311CC" w:rsidP="00A311CC">
      <w:r w:rsidRPr="00032DA3">
        <w:rPr>
          <w:b/>
        </w:rPr>
        <w:t>Congres</w:t>
      </w:r>
      <w:r>
        <w:t xml:space="preserve"> bestond uit twee delen:</w:t>
      </w:r>
    </w:p>
    <w:p w14:paraId="24529E51" w14:textId="53D6B428" w:rsidR="00A311CC" w:rsidRDefault="00A311CC" w:rsidP="00A311CC">
      <w:pPr>
        <w:pStyle w:val="Lijstalinea"/>
        <w:numPr>
          <w:ilvl w:val="0"/>
          <w:numId w:val="1"/>
        </w:numPr>
      </w:pPr>
      <w:r>
        <w:t>Senaat</w:t>
      </w:r>
      <w:r w:rsidR="00346210">
        <w:t xml:space="preserve"> (alle staten hebben twee afgevaardigden)</w:t>
      </w:r>
    </w:p>
    <w:p w14:paraId="109053AF" w14:textId="6ECA3DA4" w:rsidR="00A311CC" w:rsidRDefault="00A311CC" w:rsidP="00A311CC">
      <w:pPr>
        <w:pStyle w:val="Lijstalinea"/>
        <w:numPr>
          <w:ilvl w:val="0"/>
          <w:numId w:val="1"/>
        </w:numPr>
      </w:pPr>
      <w:r>
        <w:t xml:space="preserve">Huis van Afgevaardigden </w:t>
      </w:r>
      <w:r w:rsidR="00346210">
        <w:t>(aantal zetels van staten afhankelijk van inwoneraantal)</w:t>
      </w:r>
    </w:p>
    <w:p w14:paraId="0BE71447" w14:textId="77777777" w:rsidR="00A311CC" w:rsidRDefault="00A311CC" w:rsidP="004A1082"/>
    <w:p w14:paraId="3B01A802" w14:textId="77777777" w:rsidR="004A1082" w:rsidRDefault="004A1082" w:rsidP="004A1082">
      <w:proofErr w:type="spellStart"/>
      <w:r w:rsidRPr="004A1082">
        <w:rPr>
          <w:i/>
        </w:rPr>
        <w:t>Bill</w:t>
      </w:r>
      <w:proofErr w:type="spellEnd"/>
      <w:r w:rsidRPr="004A1082">
        <w:rPr>
          <w:i/>
        </w:rPr>
        <w:t xml:space="preserve"> of </w:t>
      </w:r>
      <w:proofErr w:type="spellStart"/>
      <w:r w:rsidRPr="004A1082">
        <w:rPr>
          <w:i/>
        </w:rPr>
        <w:t>rights</w:t>
      </w:r>
      <w:proofErr w:type="spellEnd"/>
      <w:r>
        <w:t>: grondrechten van burgers</w:t>
      </w:r>
    </w:p>
    <w:p w14:paraId="499721C1" w14:textId="77777777" w:rsidR="00A311CC" w:rsidRDefault="00A311CC" w:rsidP="00A311CC">
      <w:pPr>
        <w:pStyle w:val="Lijstalinea"/>
        <w:numPr>
          <w:ilvl w:val="0"/>
          <w:numId w:val="2"/>
        </w:numPr>
      </w:pPr>
      <w:r>
        <w:t>Vrijheid van godsdienst</w:t>
      </w:r>
    </w:p>
    <w:p w14:paraId="45F6B876" w14:textId="77777777" w:rsidR="00A311CC" w:rsidRDefault="00A311CC" w:rsidP="00A311CC">
      <w:pPr>
        <w:pStyle w:val="Lijstalinea"/>
        <w:numPr>
          <w:ilvl w:val="0"/>
          <w:numId w:val="2"/>
        </w:numPr>
      </w:pPr>
      <w:r>
        <w:t>Recht op eerlijk proces</w:t>
      </w:r>
    </w:p>
    <w:p w14:paraId="250F6E6C" w14:textId="77777777" w:rsidR="00A311CC" w:rsidRDefault="00A311CC" w:rsidP="00A311CC">
      <w:pPr>
        <w:pStyle w:val="Lijstalinea"/>
        <w:numPr>
          <w:ilvl w:val="0"/>
          <w:numId w:val="2"/>
        </w:numPr>
      </w:pPr>
      <w:r>
        <w:t>Verbod op wrede straf</w:t>
      </w:r>
    </w:p>
    <w:p w14:paraId="6C945EA3" w14:textId="77777777" w:rsidR="00346210" w:rsidRDefault="00346210" w:rsidP="00346210"/>
    <w:p w14:paraId="4E26F761" w14:textId="7A0836BB" w:rsidR="00346210" w:rsidRDefault="00346210" w:rsidP="00346210">
      <w:r>
        <w:t xml:space="preserve">George Washington: </w:t>
      </w:r>
      <w:r w:rsidR="00032DA3">
        <w:t>eerste president van de VS</w:t>
      </w:r>
    </w:p>
    <w:p w14:paraId="5C0BD9C2" w14:textId="77777777" w:rsidR="004A1082" w:rsidRDefault="004A1082" w:rsidP="004A1082"/>
    <w:p w14:paraId="4DADCDFA" w14:textId="77777777" w:rsidR="00DC03F4" w:rsidRPr="0085583D" w:rsidRDefault="00DC03F4" w:rsidP="00DC03F4">
      <w:pPr>
        <w:rPr>
          <w:b/>
          <w:sz w:val="28"/>
          <w:szCs w:val="28"/>
          <w:u w:val="single"/>
        </w:rPr>
      </w:pPr>
      <w:r w:rsidRPr="0085583D">
        <w:rPr>
          <w:b/>
          <w:sz w:val="28"/>
          <w:szCs w:val="28"/>
          <w:u w:val="single"/>
        </w:rPr>
        <w:t>Aantekeningen</w:t>
      </w:r>
    </w:p>
    <w:p w14:paraId="1FC3DC3E" w14:textId="77777777" w:rsidR="00DC03F4" w:rsidRDefault="00DC03F4" w:rsidP="00DC03F4">
      <w:pPr>
        <w:rPr>
          <w:b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185"/>
        <w:gridCol w:w="3467"/>
        <w:gridCol w:w="3404"/>
      </w:tblGrid>
      <w:tr w:rsidR="00DC03F4" w:rsidRPr="0085583D" w14:paraId="22BF942F" w14:textId="77777777" w:rsidTr="002A238C">
        <w:tc>
          <w:tcPr>
            <w:tcW w:w="2235" w:type="dxa"/>
          </w:tcPr>
          <w:p w14:paraId="37E509FF" w14:textId="77777777" w:rsidR="00DC03F4" w:rsidRPr="0085583D" w:rsidRDefault="00DC03F4" w:rsidP="002A238C">
            <w:pPr>
              <w:rPr>
                <w:b/>
                <w:color w:val="000000"/>
                <w:sz w:val="28"/>
                <w:szCs w:val="28"/>
              </w:rPr>
            </w:pPr>
            <w:r w:rsidRPr="0085583D">
              <w:rPr>
                <w:b/>
                <w:color w:val="000000"/>
                <w:sz w:val="28"/>
                <w:szCs w:val="28"/>
              </w:rPr>
              <w:t>Wat</w:t>
            </w:r>
          </w:p>
        </w:tc>
        <w:tc>
          <w:tcPr>
            <w:tcW w:w="3543" w:type="dxa"/>
          </w:tcPr>
          <w:p w14:paraId="68BD3C73" w14:textId="77777777" w:rsidR="00DC03F4" w:rsidRPr="0085583D" w:rsidRDefault="00DC03F4" w:rsidP="002A238C">
            <w:pPr>
              <w:rPr>
                <w:b/>
                <w:color w:val="000000"/>
                <w:sz w:val="28"/>
                <w:szCs w:val="28"/>
              </w:rPr>
            </w:pPr>
            <w:r w:rsidRPr="0085583D">
              <w:rPr>
                <w:b/>
                <w:color w:val="000000"/>
                <w:sz w:val="28"/>
                <w:szCs w:val="28"/>
              </w:rPr>
              <w:t>Amerikaanse revolutie</w:t>
            </w:r>
          </w:p>
        </w:tc>
        <w:tc>
          <w:tcPr>
            <w:tcW w:w="3510" w:type="dxa"/>
          </w:tcPr>
          <w:p w14:paraId="3EC4E630" w14:textId="77777777" w:rsidR="00DC03F4" w:rsidRPr="0085583D" w:rsidRDefault="00DC03F4" w:rsidP="002A238C">
            <w:pPr>
              <w:rPr>
                <w:b/>
                <w:color w:val="000000"/>
                <w:sz w:val="28"/>
                <w:szCs w:val="28"/>
              </w:rPr>
            </w:pPr>
            <w:r w:rsidRPr="0085583D">
              <w:rPr>
                <w:b/>
                <w:color w:val="000000"/>
                <w:sz w:val="28"/>
                <w:szCs w:val="28"/>
              </w:rPr>
              <w:t>Franse revolutie</w:t>
            </w:r>
          </w:p>
        </w:tc>
      </w:tr>
      <w:tr w:rsidR="00DC03F4" w:rsidRPr="00DF1CD9" w14:paraId="4712CD92" w14:textId="77777777" w:rsidTr="002A238C">
        <w:tc>
          <w:tcPr>
            <w:tcW w:w="2235" w:type="dxa"/>
          </w:tcPr>
          <w:p w14:paraId="2AA49343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Periode (jaartallen)</w:t>
            </w:r>
          </w:p>
        </w:tc>
        <w:tc>
          <w:tcPr>
            <w:tcW w:w="3543" w:type="dxa"/>
          </w:tcPr>
          <w:p w14:paraId="06B2300F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1774 -1783</w:t>
            </w:r>
          </w:p>
        </w:tc>
        <w:tc>
          <w:tcPr>
            <w:tcW w:w="3510" w:type="dxa"/>
          </w:tcPr>
          <w:p w14:paraId="7CEA6432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1789 - 1804</w:t>
            </w:r>
          </w:p>
        </w:tc>
      </w:tr>
      <w:tr w:rsidR="00DC03F4" w:rsidRPr="00DF1CD9" w14:paraId="5F2C5807" w14:textId="77777777" w:rsidTr="002A238C">
        <w:tc>
          <w:tcPr>
            <w:tcW w:w="2235" w:type="dxa"/>
          </w:tcPr>
          <w:p w14:paraId="37653A2C" w14:textId="77777777" w:rsidR="00DC03F4" w:rsidRPr="00DF1CD9" w:rsidRDefault="00DC03F4" w:rsidP="002A238C">
            <w:pPr>
              <w:rPr>
                <w:color w:val="000000"/>
              </w:rPr>
            </w:pPr>
            <w:r>
              <w:rPr>
                <w:color w:val="000000"/>
              </w:rPr>
              <w:t>O</w:t>
            </w:r>
            <w:r w:rsidRPr="00DF1CD9">
              <w:rPr>
                <w:color w:val="000000"/>
              </w:rPr>
              <w:t>orzaak</w:t>
            </w:r>
          </w:p>
        </w:tc>
        <w:tc>
          <w:tcPr>
            <w:tcW w:w="3543" w:type="dxa"/>
          </w:tcPr>
          <w:p w14:paraId="4175858C" w14:textId="77777777" w:rsidR="00DC03F4" w:rsidRPr="00DF1CD9" w:rsidRDefault="00DC03F4" w:rsidP="002A238C">
            <w:pPr>
              <w:rPr>
                <w:color w:val="000000"/>
                <w:lang w:val="en-GB"/>
              </w:rPr>
            </w:pPr>
            <w:proofErr w:type="spellStart"/>
            <w:r w:rsidRPr="00DF1CD9">
              <w:rPr>
                <w:color w:val="000000"/>
                <w:lang w:val="en-GB"/>
              </w:rPr>
              <w:t>Belastingen</w:t>
            </w:r>
            <w:proofErr w:type="spellEnd"/>
            <w:r w:rsidRPr="00DF1CD9">
              <w:rPr>
                <w:color w:val="000000"/>
                <w:lang w:val="en-GB"/>
              </w:rPr>
              <w:t xml:space="preserve"> 3</w:t>
            </w:r>
            <w:r w:rsidRPr="00DF1CD9">
              <w:rPr>
                <w:color w:val="000000"/>
                <w:vertAlign w:val="superscript"/>
                <w:lang w:val="en-GB"/>
              </w:rPr>
              <w:t>e</w:t>
            </w:r>
            <w:r w:rsidRPr="00DF1CD9">
              <w:rPr>
                <w:color w:val="000000"/>
                <w:lang w:val="en-GB"/>
              </w:rPr>
              <w:t xml:space="preserve"> stand/Boston Tea Party. </w:t>
            </w:r>
          </w:p>
        </w:tc>
        <w:tc>
          <w:tcPr>
            <w:tcW w:w="3510" w:type="dxa"/>
          </w:tcPr>
          <w:p w14:paraId="54912459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De derde stand wil meer macht.</w:t>
            </w:r>
          </w:p>
        </w:tc>
      </w:tr>
      <w:tr w:rsidR="00DC03F4" w:rsidRPr="00DF1CD9" w14:paraId="3AE49B67" w14:textId="77777777" w:rsidTr="002A238C">
        <w:tc>
          <w:tcPr>
            <w:tcW w:w="2235" w:type="dxa"/>
          </w:tcPr>
          <w:p w14:paraId="4339DB63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Gebruik van geweld</w:t>
            </w:r>
          </w:p>
        </w:tc>
        <w:tc>
          <w:tcPr>
            <w:tcW w:w="3543" w:type="dxa"/>
          </w:tcPr>
          <w:p w14:paraId="1DA22C73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Continentale Leger</w:t>
            </w:r>
          </w:p>
        </w:tc>
        <w:tc>
          <w:tcPr>
            <w:tcW w:w="3510" w:type="dxa"/>
          </w:tcPr>
          <w:p w14:paraId="718FF631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Wapens uit kelder Bastille (politieke gevangenis)</w:t>
            </w:r>
          </w:p>
        </w:tc>
      </w:tr>
      <w:tr w:rsidR="00DC03F4" w:rsidRPr="00DF1CD9" w14:paraId="0CFE3ACF" w14:textId="77777777" w:rsidTr="002A238C">
        <w:tc>
          <w:tcPr>
            <w:tcW w:w="2235" w:type="dxa"/>
          </w:tcPr>
          <w:p w14:paraId="6F2AA3F1" w14:textId="77777777" w:rsidR="00DC03F4" w:rsidRPr="00DF1CD9" w:rsidRDefault="00DC03F4" w:rsidP="002A238C">
            <w:pPr>
              <w:rPr>
                <w:color w:val="000000"/>
              </w:rPr>
            </w:pPr>
            <w:bookmarkStart w:id="0" w:name="_GoBack"/>
            <w:r w:rsidRPr="00DF1CD9">
              <w:rPr>
                <w:color w:val="000000"/>
              </w:rPr>
              <w:t>Gevolg van de revoluties</w:t>
            </w:r>
          </w:p>
        </w:tc>
        <w:tc>
          <w:tcPr>
            <w:tcW w:w="3543" w:type="dxa"/>
          </w:tcPr>
          <w:p w14:paraId="51E05979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-Een centraal bestuur voor landsbelangen</w:t>
            </w:r>
          </w:p>
          <w:p w14:paraId="26D559CA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-federatie van staten, elke staat een eigen bestuur</w:t>
            </w:r>
          </w:p>
          <w:p w14:paraId="61E26443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-Grondwet: vrijheid van meningsuiting, rechtsbescherming, godsdienstvrijheid, vrij wapenbezit</w:t>
            </w:r>
          </w:p>
        </w:tc>
        <w:tc>
          <w:tcPr>
            <w:tcW w:w="3510" w:type="dxa"/>
          </w:tcPr>
          <w:p w14:paraId="452D3BED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- 1</w:t>
            </w:r>
            <w:r w:rsidRPr="00DF1CD9">
              <w:rPr>
                <w:color w:val="000000"/>
                <w:vertAlign w:val="superscript"/>
              </w:rPr>
              <w:t>e</w:t>
            </w:r>
            <w:r w:rsidRPr="00DF1CD9">
              <w:rPr>
                <w:color w:val="000000"/>
              </w:rPr>
              <w:t xml:space="preserve"> en 2</w:t>
            </w:r>
            <w:r w:rsidRPr="00DF1CD9">
              <w:rPr>
                <w:color w:val="000000"/>
                <w:vertAlign w:val="superscript"/>
              </w:rPr>
              <w:t>e</w:t>
            </w:r>
            <w:r w:rsidRPr="00DF1CD9">
              <w:rPr>
                <w:color w:val="000000"/>
              </w:rPr>
              <w:t xml:space="preserve"> stand verliezen hun voorrechten</w:t>
            </w:r>
          </w:p>
          <w:p w14:paraId="7360C7EA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- Koning heeft geen absolute macht meer</w:t>
            </w:r>
          </w:p>
          <w:p w14:paraId="62E24D86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-oorlogen met Oostenrijk, Engeland en Spanje. Willen opstand in eigen land voorkomen</w:t>
            </w:r>
          </w:p>
          <w:p w14:paraId="1EC4EEB7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- Dienstplicht zorgt voor groot leger</w:t>
            </w:r>
          </w:p>
          <w:p w14:paraId="04069E94" w14:textId="77777777" w:rsidR="00DC03F4" w:rsidRPr="00DF1CD9" w:rsidRDefault="00DC03F4" w:rsidP="002A238C">
            <w:pPr>
              <w:rPr>
                <w:color w:val="000000"/>
              </w:rPr>
            </w:pPr>
            <w:r w:rsidRPr="00DF1CD9">
              <w:rPr>
                <w:color w:val="000000"/>
              </w:rPr>
              <w:t>- Napoleon pakt de absolute macht weer en de revolutie zet zich niet voort.</w:t>
            </w:r>
          </w:p>
        </w:tc>
      </w:tr>
      <w:bookmarkEnd w:id="0"/>
    </w:tbl>
    <w:p w14:paraId="1022BCAB" w14:textId="77777777" w:rsidR="00DC03F4" w:rsidRPr="00DF1CD9" w:rsidRDefault="00DC03F4" w:rsidP="00DC03F4">
      <w:pPr>
        <w:rPr>
          <w:color w:val="000000"/>
        </w:rPr>
      </w:pPr>
    </w:p>
    <w:p w14:paraId="1FAC98B5" w14:textId="77777777" w:rsidR="00DC03F4" w:rsidRPr="00DF1CD9" w:rsidRDefault="00DC03F4" w:rsidP="00DC03F4">
      <w:pPr>
        <w:rPr>
          <w:color w:val="000000"/>
        </w:rPr>
      </w:pPr>
      <w:r w:rsidRPr="00DF1CD9">
        <w:rPr>
          <w:color w:val="000000"/>
        </w:rPr>
        <w:t>De grootste overeenkomst is dat er zowel in Frankrijk als in Amerika onvrede was bij de derde stand, en dat de eerste en twee stand meer rechten hadden.</w:t>
      </w:r>
    </w:p>
    <w:p w14:paraId="3B6B0E27" w14:textId="77777777" w:rsidR="00DC03F4" w:rsidRPr="00DF1CD9" w:rsidRDefault="00DC03F4" w:rsidP="00DC03F4">
      <w:pPr>
        <w:rPr>
          <w:color w:val="000000"/>
        </w:rPr>
      </w:pPr>
    </w:p>
    <w:p w14:paraId="150AC311" w14:textId="77777777" w:rsidR="00DC03F4" w:rsidRPr="00DF1CD9" w:rsidRDefault="00DC03F4" w:rsidP="00DC03F4">
      <w:pPr>
        <w:rPr>
          <w:color w:val="000000"/>
        </w:rPr>
      </w:pPr>
      <w:r w:rsidRPr="00DF1CD9">
        <w:rPr>
          <w:color w:val="000000"/>
        </w:rPr>
        <w:t>Het grootste verschil is dat de rev</w:t>
      </w:r>
      <w:r>
        <w:rPr>
          <w:color w:val="000000"/>
        </w:rPr>
        <w:t>olutie in Amerika daadwerkelijk</w:t>
      </w:r>
      <w:r w:rsidRPr="00DF1CD9">
        <w:rPr>
          <w:color w:val="000000"/>
        </w:rPr>
        <w:t xml:space="preserve"> ee</w:t>
      </w:r>
      <w:r>
        <w:rPr>
          <w:color w:val="000000"/>
        </w:rPr>
        <w:t xml:space="preserve">n democratie heeft veroorzaakt. </w:t>
      </w:r>
    </w:p>
    <w:p w14:paraId="58EA0EEF" w14:textId="77777777" w:rsidR="00DC03F4" w:rsidRPr="00DC03F4" w:rsidRDefault="00DC03F4" w:rsidP="00DC03F4">
      <w:pPr>
        <w:rPr>
          <w:b/>
          <w:u w:val="single"/>
        </w:rPr>
      </w:pPr>
    </w:p>
    <w:sectPr w:rsidR="00DC03F4" w:rsidRPr="00DC03F4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8991C6" w14:textId="77777777" w:rsidR="00883EC2" w:rsidRDefault="00883EC2" w:rsidP="0085583D">
      <w:r>
        <w:separator/>
      </w:r>
    </w:p>
  </w:endnote>
  <w:endnote w:type="continuationSeparator" w:id="0">
    <w:p w14:paraId="0EBA2412" w14:textId="77777777" w:rsidR="00883EC2" w:rsidRDefault="00883EC2" w:rsidP="00855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8F6A80" w14:textId="285FF933" w:rsidR="0085583D" w:rsidRDefault="0085583D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F11CFA" w14:textId="77777777" w:rsidR="00883EC2" w:rsidRDefault="00883EC2" w:rsidP="0085583D">
      <w:r>
        <w:separator/>
      </w:r>
    </w:p>
  </w:footnote>
  <w:footnote w:type="continuationSeparator" w:id="0">
    <w:p w14:paraId="32A65EC2" w14:textId="77777777" w:rsidR="00883EC2" w:rsidRDefault="00883EC2" w:rsidP="008558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5FD"/>
    <w:multiLevelType w:val="hybridMultilevel"/>
    <w:tmpl w:val="DB54E81A"/>
    <w:lvl w:ilvl="0" w:tplc="C744296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882328"/>
    <w:multiLevelType w:val="hybridMultilevel"/>
    <w:tmpl w:val="54244002"/>
    <w:lvl w:ilvl="0" w:tplc="C744296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58A"/>
    <w:rsid w:val="00032DA3"/>
    <w:rsid w:val="0004258A"/>
    <w:rsid w:val="0016127B"/>
    <w:rsid w:val="001F4D6A"/>
    <w:rsid w:val="00346210"/>
    <w:rsid w:val="00440F11"/>
    <w:rsid w:val="004A1082"/>
    <w:rsid w:val="00616BAE"/>
    <w:rsid w:val="006D7521"/>
    <w:rsid w:val="0085583D"/>
    <w:rsid w:val="00883EC2"/>
    <w:rsid w:val="00A311CC"/>
    <w:rsid w:val="00D35AAC"/>
    <w:rsid w:val="00DC03F4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FA8DD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4258A"/>
    <w:pPr>
      <w:ind w:left="720"/>
      <w:contextualSpacing/>
    </w:pPr>
  </w:style>
  <w:style w:type="table" w:styleId="Tabelraster">
    <w:name w:val="Table Grid"/>
    <w:basedOn w:val="Standaardtabel"/>
    <w:rsid w:val="00DC03F4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link w:val="KoptekstTeken"/>
    <w:uiPriority w:val="99"/>
    <w:unhideWhenUsed/>
    <w:rsid w:val="0085583D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85583D"/>
  </w:style>
  <w:style w:type="paragraph" w:styleId="Voettekst">
    <w:name w:val="footer"/>
    <w:basedOn w:val="Standaard"/>
    <w:link w:val="VoettekstTeken"/>
    <w:uiPriority w:val="99"/>
    <w:unhideWhenUsed/>
    <w:rsid w:val="0085583D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855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674</Words>
  <Characters>3712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3</cp:revision>
  <dcterms:created xsi:type="dcterms:W3CDTF">2016-03-28T09:16:00Z</dcterms:created>
  <dcterms:modified xsi:type="dcterms:W3CDTF">2016-03-28T10:40:00Z</dcterms:modified>
</cp:coreProperties>
</file>