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A7573E" w14:textId="77777777" w:rsidR="00782849" w:rsidRPr="00AD18B3" w:rsidRDefault="00782849" w:rsidP="00782849">
      <w:pPr>
        <w:rPr>
          <w:rFonts w:ascii="Calibri" w:hAnsi="Calibri" w:cs="Calibri"/>
          <w:b/>
          <w:bCs/>
          <w:sz w:val="32"/>
          <w:szCs w:val="32"/>
        </w:rPr>
      </w:pPr>
      <w:r w:rsidRPr="00AD18B3">
        <w:rPr>
          <w:rFonts w:ascii="Calibri" w:hAnsi="Calibri" w:cs="Calibri"/>
          <w:b/>
          <w:bCs/>
          <w:sz w:val="32"/>
          <w:szCs w:val="32"/>
          <w:highlight w:val="yellow"/>
        </w:rPr>
        <w:t>Samenvatting</w:t>
      </w:r>
    </w:p>
    <w:p w14:paraId="5FCAC8BA" w14:textId="77777777" w:rsidR="00782849" w:rsidRPr="00AD18B3" w:rsidRDefault="00782849" w:rsidP="00782849">
      <w:pPr>
        <w:rPr>
          <w:rFonts w:ascii="Calibri" w:hAnsi="Calibri" w:cs="Calibri"/>
          <w:b/>
          <w:bCs/>
          <w:sz w:val="32"/>
          <w:szCs w:val="32"/>
          <w:highlight w:val="green"/>
        </w:rPr>
      </w:pPr>
      <w:r w:rsidRPr="00AD18B3">
        <w:rPr>
          <w:rFonts w:ascii="Calibri" w:hAnsi="Calibri" w:cs="Calibri"/>
          <w:b/>
          <w:bCs/>
          <w:sz w:val="32"/>
          <w:szCs w:val="32"/>
          <w:highlight w:val="green"/>
        </w:rPr>
        <w:t xml:space="preserve">Plein M – vmbo b/k 1 </w:t>
      </w:r>
    </w:p>
    <w:p w14:paraId="77AF3A8F" w14:textId="15F87922" w:rsidR="000A4045" w:rsidRPr="00AD18B3" w:rsidRDefault="00782849" w:rsidP="00782849">
      <w:pPr>
        <w:rPr>
          <w:rFonts w:ascii="Calibri" w:hAnsi="Calibri" w:cs="Calibri"/>
          <w:b/>
          <w:bCs/>
          <w:sz w:val="32"/>
          <w:szCs w:val="32"/>
        </w:rPr>
      </w:pPr>
      <w:r w:rsidRPr="00AD18B3">
        <w:rPr>
          <w:rFonts w:ascii="Calibri" w:hAnsi="Calibri" w:cs="Calibri"/>
          <w:b/>
          <w:bCs/>
          <w:sz w:val="32"/>
          <w:szCs w:val="32"/>
          <w:highlight w:val="green"/>
        </w:rPr>
        <w:t>H1 Arm en rijk –</w:t>
      </w:r>
      <w:r w:rsidRPr="00AD18B3">
        <w:rPr>
          <w:rFonts w:ascii="Calibri" w:hAnsi="Calibri" w:cs="Calibri"/>
          <w:b/>
          <w:bCs/>
          <w:sz w:val="32"/>
          <w:szCs w:val="32"/>
          <w:highlight w:val="green"/>
        </w:rPr>
        <w:t>1.4 Verschillen in de wereld</w:t>
      </w:r>
    </w:p>
    <w:p w14:paraId="0CD55AD4" w14:textId="77777777" w:rsidR="00782849" w:rsidRPr="00AD18B3" w:rsidRDefault="00782849" w:rsidP="00782849">
      <w:pPr>
        <w:rPr>
          <w:rFonts w:ascii="Calibri" w:hAnsi="Calibri" w:cs="Calibri"/>
          <w:b/>
          <w:bCs/>
          <w:sz w:val="32"/>
          <w:szCs w:val="32"/>
        </w:rPr>
      </w:pPr>
    </w:p>
    <w:p w14:paraId="538558FE" w14:textId="27FE852D" w:rsidR="00782849" w:rsidRPr="00AD18B3" w:rsidRDefault="00782849" w:rsidP="00782849">
      <w:pPr>
        <w:rPr>
          <w:rFonts w:ascii="Calibri" w:hAnsi="Calibri" w:cs="Calibri"/>
          <w:b/>
          <w:bCs/>
          <w:sz w:val="28"/>
          <w:szCs w:val="28"/>
        </w:rPr>
      </w:pPr>
      <w:r w:rsidRPr="00AD18B3">
        <w:rPr>
          <w:rFonts w:ascii="Calibri" w:hAnsi="Calibri" w:cs="Calibri"/>
          <w:b/>
          <w:bCs/>
          <w:sz w:val="28"/>
          <w:szCs w:val="28"/>
          <w:highlight w:val="cyan"/>
        </w:rPr>
        <w:t>Wat zijn ontwikkelingslanden?</w:t>
      </w:r>
    </w:p>
    <w:p w14:paraId="0E75B4C0" w14:textId="64F01021" w:rsidR="00782849" w:rsidRPr="00AD18B3" w:rsidRDefault="00782849" w:rsidP="00782849">
      <w:pPr>
        <w:pStyle w:val="Lijstalinea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AD18B3">
        <w:rPr>
          <w:rFonts w:ascii="Calibri" w:hAnsi="Calibri" w:cs="Calibri"/>
          <w:sz w:val="28"/>
          <w:szCs w:val="28"/>
        </w:rPr>
        <w:t xml:space="preserve">Landen waar </w:t>
      </w:r>
      <w:r w:rsidRPr="00AD18B3">
        <w:rPr>
          <w:rFonts w:ascii="Calibri" w:hAnsi="Calibri" w:cs="Calibri"/>
          <w:b/>
          <w:bCs/>
          <w:sz w:val="28"/>
          <w:szCs w:val="28"/>
        </w:rPr>
        <w:t>basisbehoeften</w:t>
      </w:r>
      <w:r w:rsidRPr="00AD18B3">
        <w:rPr>
          <w:rFonts w:ascii="Calibri" w:hAnsi="Calibri" w:cs="Calibri"/>
          <w:sz w:val="28"/>
          <w:szCs w:val="28"/>
        </w:rPr>
        <w:t xml:space="preserve"> niet goed geregeld zijn </w:t>
      </w:r>
      <w:r w:rsidRPr="00AD18B3">
        <w:rPr>
          <w:rFonts w:ascii="Calibri" w:hAnsi="Calibri" w:cs="Calibri"/>
          <w:sz w:val="28"/>
          <w:szCs w:val="28"/>
        </w:rPr>
        <w:sym w:font="Wingdings" w:char="F0E0"/>
      </w:r>
      <w:r w:rsidRPr="00AD18B3">
        <w:rPr>
          <w:rFonts w:ascii="Calibri" w:hAnsi="Calibri" w:cs="Calibri"/>
          <w:sz w:val="28"/>
          <w:szCs w:val="28"/>
        </w:rPr>
        <w:t xml:space="preserve"> voeding, kleding, onderdak, gezondheidszorg en onderwijs. (zie paragraaf 1.3)</w:t>
      </w:r>
    </w:p>
    <w:p w14:paraId="7C654423" w14:textId="20053009" w:rsidR="00782849" w:rsidRPr="00AD18B3" w:rsidRDefault="00782849" w:rsidP="00782849">
      <w:pPr>
        <w:pStyle w:val="Lijstalinea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AD18B3">
        <w:rPr>
          <w:rFonts w:ascii="Calibri" w:hAnsi="Calibri" w:cs="Calibri"/>
          <w:sz w:val="28"/>
          <w:szCs w:val="28"/>
        </w:rPr>
        <w:t xml:space="preserve">Arme landen zijn in ontwikkeling richting het worden van een rijk(er) land. </w:t>
      </w:r>
    </w:p>
    <w:p w14:paraId="305FBD28" w14:textId="3AEF1596" w:rsidR="00782849" w:rsidRPr="00AD18B3" w:rsidRDefault="00782849" w:rsidP="00782849">
      <w:pPr>
        <w:rPr>
          <w:rFonts w:ascii="Calibri" w:hAnsi="Calibri" w:cs="Calibri"/>
          <w:b/>
          <w:bCs/>
          <w:sz w:val="28"/>
          <w:szCs w:val="28"/>
        </w:rPr>
      </w:pPr>
      <w:r w:rsidRPr="00AD18B3">
        <w:rPr>
          <w:rFonts w:ascii="Calibri" w:hAnsi="Calibri" w:cs="Calibri"/>
          <w:b/>
          <w:bCs/>
          <w:sz w:val="28"/>
          <w:szCs w:val="28"/>
          <w:highlight w:val="cyan"/>
        </w:rPr>
        <w:t>Welke problemen zijn er bijvoorbeeld in ontwikkelingslanden?</w:t>
      </w:r>
    </w:p>
    <w:p w14:paraId="27F8D70E" w14:textId="07BE86A1" w:rsidR="00782849" w:rsidRPr="00AD18B3" w:rsidRDefault="00782849" w:rsidP="00782849">
      <w:pPr>
        <w:pStyle w:val="Lijstalinea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AD18B3">
        <w:rPr>
          <w:rFonts w:ascii="Calibri" w:hAnsi="Calibri" w:cs="Calibri"/>
          <w:sz w:val="28"/>
          <w:szCs w:val="28"/>
        </w:rPr>
        <w:t>Voeding is niet altijd gezond, soms eenzijdig (dus dat je vaak dezelfde dingen eet)</w:t>
      </w:r>
    </w:p>
    <w:p w14:paraId="275847AC" w14:textId="77F67AD9" w:rsidR="00782849" w:rsidRPr="00AD18B3" w:rsidRDefault="00782849" w:rsidP="00782849">
      <w:pPr>
        <w:pStyle w:val="Lijstalinea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AD18B3">
        <w:rPr>
          <w:rFonts w:ascii="Calibri" w:hAnsi="Calibri" w:cs="Calibri"/>
          <w:sz w:val="28"/>
          <w:szCs w:val="28"/>
        </w:rPr>
        <w:t xml:space="preserve">Gezondheidszorg is een probleem </w:t>
      </w:r>
      <w:r w:rsidRPr="00AD18B3">
        <w:rPr>
          <w:rFonts w:ascii="Calibri" w:hAnsi="Calibri" w:cs="Calibri"/>
          <w:sz w:val="28"/>
          <w:szCs w:val="28"/>
        </w:rPr>
        <w:sym w:font="Wingdings" w:char="F0E0"/>
      </w:r>
      <w:r w:rsidRPr="00AD18B3">
        <w:rPr>
          <w:rFonts w:ascii="Calibri" w:hAnsi="Calibri" w:cs="Calibri"/>
          <w:sz w:val="28"/>
          <w:szCs w:val="28"/>
        </w:rPr>
        <w:t xml:space="preserve"> geen geld voor een dokter of voor medicijnen.</w:t>
      </w:r>
    </w:p>
    <w:p w14:paraId="6C6858EE" w14:textId="3DFF66E1" w:rsidR="00782849" w:rsidRPr="00AD18B3" w:rsidRDefault="00782849" w:rsidP="00782849">
      <w:pPr>
        <w:pStyle w:val="Lijstalinea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AD18B3">
        <w:rPr>
          <w:rFonts w:ascii="Calibri" w:hAnsi="Calibri" w:cs="Calibri"/>
          <w:sz w:val="28"/>
          <w:szCs w:val="28"/>
        </w:rPr>
        <w:t xml:space="preserve">Onderwijs is niet zo goed </w:t>
      </w:r>
      <w:r w:rsidRPr="00AD18B3">
        <w:rPr>
          <w:rFonts w:ascii="Calibri" w:hAnsi="Calibri" w:cs="Calibri"/>
          <w:sz w:val="28"/>
          <w:szCs w:val="28"/>
        </w:rPr>
        <w:sym w:font="Wingdings" w:char="F0E0"/>
      </w:r>
      <w:r w:rsidRPr="00AD18B3">
        <w:rPr>
          <w:rFonts w:ascii="Calibri" w:hAnsi="Calibri" w:cs="Calibri"/>
          <w:sz w:val="28"/>
          <w:szCs w:val="28"/>
        </w:rPr>
        <w:t xml:space="preserve"> grote klassen, weinig ICT bijv. </w:t>
      </w:r>
    </w:p>
    <w:p w14:paraId="02E8E603" w14:textId="66A944D3" w:rsidR="00782849" w:rsidRPr="00AD18B3" w:rsidRDefault="00782849" w:rsidP="00782849">
      <w:pPr>
        <w:rPr>
          <w:rFonts w:ascii="Calibri" w:hAnsi="Calibri" w:cs="Calibri"/>
          <w:b/>
          <w:bCs/>
          <w:sz w:val="28"/>
          <w:szCs w:val="28"/>
        </w:rPr>
      </w:pPr>
      <w:r w:rsidRPr="00AD18B3">
        <w:rPr>
          <w:rFonts w:ascii="Calibri" w:hAnsi="Calibri" w:cs="Calibri"/>
          <w:b/>
          <w:bCs/>
          <w:sz w:val="28"/>
          <w:szCs w:val="28"/>
          <w:highlight w:val="cyan"/>
        </w:rPr>
        <w:t>Verschil tussen welvaart en welzijn</w:t>
      </w:r>
      <w:r w:rsidRPr="00AD18B3">
        <w:rPr>
          <w:rFonts w:ascii="Calibri" w:hAnsi="Calibri" w:cs="Calibri"/>
          <w:b/>
          <w:bCs/>
          <w:sz w:val="28"/>
          <w:szCs w:val="28"/>
        </w:rPr>
        <w:t xml:space="preserve"> (herhaling 1.3)</w:t>
      </w:r>
    </w:p>
    <w:p w14:paraId="3BCCAEF2" w14:textId="77777777" w:rsidR="00782849" w:rsidRPr="00AD18B3" w:rsidRDefault="00782849" w:rsidP="00782849">
      <w:pPr>
        <w:pStyle w:val="Lijstalinea"/>
        <w:numPr>
          <w:ilvl w:val="0"/>
          <w:numId w:val="2"/>
        </w:numPr>
        <w:rPr>
          <w:rFonts w:ascii="Calibri" w:hAnsi="Calibri" w:cs="Calibri"/>
          <w:sz w:val="28"/>
          <w:szCs w:val="28"/>
        </w:rPr>
      </w:pPr>
      <w:r w:rsidRPr="00AD18B3">
        <w:rPr>
          <w:rFonts w:ascii="Calibri" w:hAnsi="Calibri" w:cs="Calibri"/>
          <w:b/>
          <w:bCs/>
          <w:sz w:val="28"/>
          <w:szCs w:val="28"/>
        </w:rPr>
        <w:t>Welvaart</w:t>
      </w:r>
      <w:r w:rsidRPr="00AD18B3">
        <w:rPr>
          <w:rFonts w:ascii="Calibri" w:hAnsi="Calibri" w:cs="Calibri"/>
          <w:sz w:val="28"/>
          <w:szCs w:val="28"/>
        </w:rPr>
        <w:t>: rijkdom van een land gemeten op basis van geld (bnp/hoofd)</w:t>
      </w:r>
    </w:p>
    <w:p w14:paraId="36605A0D" w14:textId="77777777" w:rsidR="00782849" w:rsidRPr="00AD18B3" w:rsidRDefault="00782849" w:rsidP="00782849">
      <w:pPr>
        <w:pStyle w:val="Lijstalinea"/>
        <w:numPr>
          <w:ilvl w:val="0"/>
          <w:numId w:val="2"/>
        </w:numPr>
        <w:rPr>
          <w:rFonts w:ascii="Calibri" w:hAnsi="Calibri" w:cs="Calibri"/>
          <w:sz w:val="28"/>
          <w:szCs w:val="28"/>
        </w:rPr>
      </w:pPr>
      <w:r w:rsidRPr="00AD18B3">
        <w:rPr>
          <w:rFonts w:ascii="Calibri" w:hAnsi="Calibri" w:cs="Calibri"/>
          <w:b/>
          <w:bCs/>
          <w:sz w:val="28"/>
          <w:szCs w:val="28"/>
        </w:rPr>
        <w:t>Welzijn</w:t>
      </w:r>
      <w:r w:rsidRPr="00AD18B3">
        <w:rPr>
          <w:rFonts w:ascii="Calibri" w:hAnsi="Calibri" w:cs="Calibri"/>
          <w:sz w:val="28"/>
          <w:szCs w:val="28"/>
        </w:rPr>
        <w:t>: rijkdom van een land gemeten op basis van levensomstandigheden</w:t>
      </w:r>
    </w:p>
    <w:p w14:paraId="065252FC" w14:textId="1E9CC896" w:rsidR="00782849" w:rsidRPr="00AD18B3" w:rsidRDefault="00782849" w:rsidP="00782849">
      <w:pPr>
        <w:pStyle w:val="Lijstalinea"/>
        <w:numPr>
          <w:ilvl w:val="0"/>
          <w:numId w:val="3"/>
        </w:numPr>
        <w:rPr>
          <w:rFonts w:ascii="Calibri" w:hAnsi="Calibri" w:cs="Calibri"/>
          <w:sz w:val="28"/>
          <w:szCs w:val="28"/>
        </w:rPr>
      </w:pPr>
      <w:r w:rsidRPr="00AD18B3">
        <w:rPr>
          <w:rFonts w:ascii="Calibri" w:hAnsi="Calibri" w:cs="Calibri"/>
          <w:sz w:val="28"/>
          <w:szCs w:val="28"/>
        </w:rPr>
        <w:t xml:space="preserve">We kijken naar </w:t>
      </w:r>
      <w:r w:rsidRPr="00AD18B3">
        <w:rPr>
          <w:rFonts w:ascii="Calibri" w:hAnsi="Calibri" w:cs="Calibri"/>
          <w:b/>
          <w:bCs/>
          <w:sz w:val="28"/>
          <w:szCs w:val="28"/>
        </w:rPr>
        <w:t>welvaart</w:t>
      </w:r>
      <w:r w:rsidRPr="00AD18B3">
        <w:rPr>
          <w:rFonts w:ascii="Calibri" w:hAnsi="Calibri" w:cs="Calibri"/>
          <w:sz w:val="28"/>
          <w:szCs w:val="28"/>
        </w:rPr>
        <w:t xml:space="preserve"> en </w:t>
      </w:r>
      <w:r w:rsidRPr="00AD18B3">
        <w:rPr>
          <w:rFonts w:ascii="Calibri" w:hAnsi="Calibri" w:cs="Calibri"/>
          <w:b/>
          <w:bCs/>
          <w:sz w:val="28"/>
          <w:szCs w:val="28"/>
        </w:rPr>
        <w:t>welzijn</w:t>
      </w:r>
      <w:r w:rsidRPr="00AD18B3">
        <w:rPr>
          <w:rFonts w:ascii="Calibri" w:hAnsi="Calibri" w:cs="Calibri"/>
          <w:sz w:val="28"/>
          <w:szCs w:val="28"/>
        </w:rPr>
        <w:t xml:space="preserve"> om te bepalen of een land arm of rijk is. </w:t>
      </w:r>
    </w:p>
    <w:p w14:paraId="5FECD499" w14:textId="7DED1CE2" w:rsidR="00782849" w:rsidRPr="00AD18B3" w:rsidRDefault="00782849" w:rsidP="00782849">
      <w:pPr>
        <w:rPr>
          <w:rFonts w:ascii="Calibri" w:hAnsi="Calibri" w:cs="Calibri"/>
          <w:b/>
          <w:bCs/>
          <w:sz w:val="28"/>
          <w:szCs w:val="28"/>
        </w:rPr>
      </w:pPr>
      <w:r w:rsidRPr="00AD18B3">
        <w:rPr>
          <w:rFonts w:ascii="Calibri" w:hAnsi="Calibri" w:cs="Calibri"/>
          <w:b/>
          <w:bCs/>
          <w:sz w:val="28"/>
          <w:szCs w:val="28"/>
          <w:highlight w:val="cyan"/>
        </w:rPr>
        <w:t>Indelen van landen</w:t>
      </w:r>
    </w:p>
    <w:p w14:paraId="03EEE4B7" w14:textId="4889EF29" w:rsidR="00782849" w:rsidRPr="00AD18B3" w:rsidRDefault="00782849" w:rsidP="00782849">
      <w:pPr>
        <w:pStyle w:val="Lijstalinea"/>
        <w:numPr>
          <w:ilvl w:val="0"/>
          <w:numId w:val="2"/>
        </w:numPr>
        <w:rPr>
          <w:rFonts w:ascii="Calibri" w:hAnsi="Calibri" w:cs="Calibri"/>
          <w:sz w:val="28"/>
          <w:szCs w:val="28"/>
        </w:rPr>
      </w:pPr>
      <w:r w:rsidRPr="00AD18B3">
        <w:rPr>
          <w:rFonts w:ascii="Calibri" w:hAnsi="Calibri" w:cs="Calibri"/>
          <w:sz w:val="28"/>
          <w:szCs w:val="28"/>
        </w:rPr>
        <w:t>Koplopers</w:t>
      </w:r>
      <w:r w:rsidR="00AD18B3" w:rsidRPr="00AD18B3">
        <w:rPr>
          <w:rFonts w:ascii="Calibri" w:hAnsi="Calibri" w:cs="Calibri"/>
          <w:sz w:val="28"/>
          <w:szCs w:val="28"/>
        </w:rPr>
        <w:t xml:space="preserve">: ontwikkelde landen </w:t>
      </w:r>
      <w:r w:rsidR="00AD18B3" w:rsidRPr="00AD18B3">
        <w:rPr>
          <w:rFonts w:ascii="Calibri" w:hAnsi="Calibri" w:cs="Calibri"/>
          <w:sz w:val="28"/>
          <w:szCs w:val="28"/>
        </w:rPr>
        <w:sym w:font="Wingdings" w:char="F0E0"/>
      </w:r>
      <w:r w:rsidR="00AD18B3" w:rsidRPr="00AD18B3">
        <w:rPr>
          <w:rFonts w:ascii="Calibri" w:hAnsi="Calibri" w:cs="Calibri"/>
          <w:sz w:val="28"/>
          <w:szCs w:val="28"/>
        </w:rPr>
        <w:t xml:space="preserve"> bijvoorbeeld VS of Nederland</w:t>
      </w:r>
    </w:p>
    <w:p w14:paraId="17837C01" w14:textId="352379BA" w:rsidR="00782849" w:rsidRPr="00AD18B3" w:rsidRDefault="00782849" w:rsidP="00782849">
      <w:pPr>
        <w:pStyle w:val="Lijstalinea"/>
        <w:numPr>
          <w:ilvl w:val="0"/>
          <w:numId w:val="2"/>
        </w:numPr>
        <w:rPr>
          <w:rFonts w:ascii="Calibri" w:hAnsi="Calibri" w:cs="Calibri"/>
          <w:sz w:val="28"/>
          <w:szCs w:val="28"/>
        </w:rPr>
      </w:pPr>
      <w:r w:rsidRPr="00AD18B3">
        <w:rPr>
          <w:rFonts w:ascii="Calibri" w:hAnsi="Calibri" w:cs="Calibri"/>
          <w:sz w:val="28"/>
          <w:szCs w:val="28"/>
        </w:rPr>
        <w:t>Volgers</w:t>
      </w:r>
      <w:r w:rsidR="00AD18B3" w:rsidRPr="00AD18B3">
        <w:rPr>
          <w:rFonts w:ascii="Calibri" w:hAnsi="Calibri" w:cs="Calibri"/>
          <w:sz w:val="28"/>
          <w:szCs w:val="28"/>
        </w:rPr>
        <w:t xml:space="preserve"> </w:t>
      </w:r>
      <w:r w:rsidR="00AD18B3" w:rsidRPr="00AD18B3">
        <w:rPr>
          <w:rFonts w:ascii="Calibri" w:hAnsi="Calibri" w:cs="Calibri"/>
          <w:sz w:val="28"/>
          <w:szCs w:val="28"/>
        </w:rPr>
        <w:sym w:font="Wingdings" w:char="F0E0"/>
      </w:r>
      <w:r w:rsidR="00AD18B3" w:rsidRPr="00AD18B3">
        <w:rPr>
          <w:rFonts w:ascii="Calibri" w:hAnsi="Calibri" w:cs="Calibri"/>
          <w:sz w:val="28"/>
          <w:szCs w:val="28"/>
        </w:rPr>
        <w:t xml:space="preserve"> landen die op weg zijn om rijker te worden en waar welvaart stijgt </w:t>
      </w:r>
      <w:r w:rsidR="00AD18B3" w:rsidRPr="00AD18B3">
        <w:rPr>
          <w:rFonts w:ascii="Calibri" w:hAnsi="Calibri" w:cs="Calibri"/>
          <w:sz w:val="28"/>
          <w:szCs w:val="28"/>
        </w:rPr>
        <w:sym w:font="Wingdings" w:char="F0E0"/>
      </w:r>
      <w:r w:rsidR="00AD18B3" w:rsidRPr="00AD18B3">
        <w:rPr>
          <w:rFonts w:ascii="Calibri" w:hAnsi="Calibri" w:cs="Calibri"/>
          <w:sz w:val="28"/>
          <w:szCs w:val="28"/>
        </w:rPr>
        <w:t xml:space="preserve"> bijvoorbeeld India of China</w:t>
      </w:r>
    </w:p>
    <w:p w14:paraId="6A5C947C" w14:textId="0F50272C" w:rsidR="00782849" w:rsidRPr="00AD18B3" w:rsidRDefault="00782849" w:rsidP="00782849">
      <w:pPr>
        <w:pStyle w:val="Lijstalinea"/>
        <w:numPr>
          <w:ilvl w:val="0"/>
          <w:numId w:val="2"/>
        </w:numPr>
        <w:rPr>
          <w:rFonts w:ascii="Calibri" w:hAnsi="Calibri" w:cs="Calibri"/>
          <w:sz w:val="28"/>
          <w:szCs w:val="28"/>
        </w:rPr>
      </w:pPr>
      <w:r w:rsidRPr="00AD18B3">
        <w:rPr>
          <w:rFonts w:ascii="Calibri" w:hAnsi="Calibri" w:cs="Calibri"/>
          <w:sz w:val="28"/>
          <w:szCs w:val="28"/>
        </w:rPr>
        <w:t>Achterblijvers</w:t>
      </w:r>
      <w:r w:rsidR="00AD18B3" w:rsidRPr="00AD18B3">
        <w:rPr>
          <w:rFonts w:ascii="Calibri" w:hAnsi="Calibri" w:cs="Calibri"/>
          <w:sz w:val="28"/>
          <w:szCs w:val="28"/>
        </w:rPr>
        <w:t xml:space="preserve"> </w:t>
      </w:r>
      <w:r w:rsidR="00AD18B3" w:rsidRPr="00AD18B3">
        <w:rPr>
          <w:rFonts w:ascii="Calibri" w:hAnsi="Calibri" w:cs="Calibri"/>
          <w:sz w:val="28"/>
          <w:szCs w:val="28"/>
        </w:rPr>
        <w:sym w:font="Wingdings" w:char="F0E0"/>
      </w:r>
      <w:r w:rsidR="00AD18B3" w:rsidRPr="00AD18B3">
        <w:rPr>
          <w:rFonts w:ascii="Calibri" w:hAnsi="Calibri" w:cs="Calibri"/>
          <w:sz w:val="28"/>
          <w:szCs w:val="28"/>
        </w:rPr>
        <w:t xml:space="preserve"> armste landen van de wereld. Veel Afrikaanse landen vallen hieronder</w:t>
      </w:r>
    </w:p>
    <w:p w14:paraId="3F7754D7" w14:textId="02943B58" w:rsidR="00782849" w:rsidRPr="00AD18B3" w:rsidRDefault="00782849" w:rsidP="00782849">
      <w:pPr>
        <w:rPr>
          <w:rFonts w:ascii="Calibri" w:hAnsi="Calibri" w:cs="Calibri"/>
          <w:b/>
          <w:bCs/>
          <w:sz w:val="28"/>
          <w:szCs w:val="28"/>
        </w:rPr>
      </w:pPr>
      <w:r w:rsidRPr="00AD18B3">
        <w:rPr>
          <w:rFonts w:ascii="Calibri" w:hAnsi="Calibri" w:cs="Calibri"/>
          <w:b/>
          <w:bCs/>
          <w:sz w:val="28"/>
          <w:szCs w:val="28"/>
          <w:highlight w:val="cyan"/>
        </w:rPr>
        <w:t>Beroepsbevolking</w:t>
      </w:r>
    </w:p>
    <w:p w14:paraId="680E2023" w14:textId="31A45633" w:rsidR="00782849" w:rsidRPr="00AD18B3" w:rsidRDefault="00AD18B3" w:rsidP="00782849">
      <w:pPr>
        <w:pStyle w:val="Lijstalinea"/>
        <w:numPr>
          <w:ilvl w:val="0"/>
          <w:numId w:val="3"/>
        </w:numPr>
        <w:rPr>
          <w:rFonts w:ascii="Calibri" w:hAnsi="Calibri" w:cs="Calibri"/>
          <w:sz w:val="28"/>
          <w:szCs w:val="28"/>
        </w:rPr>
      </w:pPr>
      <w:r w:rsidRPr="00AD18B3">
        <w:rPr>
          <w:rFonts w:ascii="Calibri" w:hAnsi="Calibri" w:cs="Calibri"/>
          <w:sz w:val="28"/>
          <w:szCs w:val="28"/>
        </w:rPr>
        <w:t xml:space="preserve">Iedereen die werkt, werk zoekt of kan werken. </w:t>
      </w:r>
    </w:p>
    <w:p w14:paraId="7BC49A7E" w14:textId="77777777" w:rsidR="00AD18B3" w:rsidRDefault="00AD18B3" w:rsidP="00AD18B3">
      <w:pPr>
        <w:rPr>
          <w:rFonts w:ascii="Calibri" w:hAnsi="Calibri" w:cs="Calibri"/>
          <w:sz w:val="28"/>
          <w:szCs w:val="28"/>
        </w:rPr>
      </w:pPr>
    </w:p>
    <w:p w14:paraId="718D0D6D" w14:textId="53F86842" w:rsidR="00AD18B3" w:rsidRPr="00AD18B3" w:rsidRDefault="00AD18B3" w:rsidP="00AD18B3">
      <w:pPr>
        <w:rPr>
          <w:rFonts w:ascii="Calibri" w:hAnsi="Calibri" w:cs="Calibri"/>
          <w:b/>
          <w:bCs/>
          <w:sz w:val="28"/>
          <w:szCs w:val="28"/>
        </w:rPr>
      </w:pPr>
      <w:r w:rsidRPr="00AD18B3">
        <w:rPr>
          <w:rFonts w:ascii="Calibri" w:hAnsi="Calibri" w:cs="Calibri"/>
          <w:b/>
          <w:bCs/>
          <w:sz w:val="28"/>
          <w:szCs w:val="28"/>
          <w:highlight w:val="cyan"/>
        </w:rPr>
        <w:lastRenderedPageBreak/>
        <w:t>Indeling beroepsbevolking</w:t>
      </w:r>
    </w:p>
    <w:p w14:paraId="2ECAD536" w14:textId="370AA93E" w:rsidR="00AD18B3" w:rsidRPr="00AD18B3" w:rsidRDefault="00AD18B3" w:rsidP="00AD18B3">
      <w:pPr>
        <w:pStyle w:val="Lijstalinea"/>
        <w:numPr>
          <w:ilvl w:val="0"/>
          <w:numId w:val="2"/>
        </w:numPr>
        <w:rPr>
          <w:rFonts w:ascii="Calibri" w:hAnsi="Calibri" w:cs="Calibri"/>
          <w:sz w:val="28"/>
          <w:szCs w:val="28"/>
        </w:rPr>
      </w:pPr>
      <w:r w:rsidRPr="00AD18B3">
        <w:rPr>
          <w:rFonts w:ascii="Calibri" w:hAnsi="Calibri" w:cs="Calibri"/>
          <w:b/>
          <w:bCs/>
          <w:sz w:val="28"/>
          <w:szCs w:val="28"/>
        </w:rPr>
        <w:t>Landbouwsector</w:t>
      </w:r>
      <w:r w:rsidRPr="00AD18B3">
        <w:rPr>
          <w:rFonts w:ascii="Calibri" w:hAnsi="Calibri" w:cs="Calibri"/>
          <w:sz w:val="28"/>
          <w:szCs w:val="28"/>
        </w:rPr>
        <w:t>: werk bij boerenbedrijven</w:t>
      </w:r>
    </w:p>
    <w:p w14:paraId="59B18092" w14:textId="5E781626" w:rsidR="00AD18B3" w:rsidRPr="00AD18B3" w:rsidRDefault="00AD18B3" w:rsidP="00AD18B3">
      <w:pPr>
        <w:pStyle w:val="Lijstalinea"/>
        <w:numPr>
          <w:ilvl w:val="0"/>
          <w:numId w:val="2"/>
        </w:numPr>
        <w:rPr>
          <w:rFonts w:ascii="Calibri" w:hAnsi="Calibri" w:cs="Calibri"/>
          <w:sz w:val="28"/>
          <w:szCs w:val="28"/>
        </w:rPr>
      </w:pPr>
      <w:r w:rsidRPr="00AD18B3">
        <w:rPr>
          <w:rFonts w:ascii="Calibri" w:hAnsi="Calibri" w:cs="Calibri"/>
          <w:b/>
          <w:bCs/>
          <w:sz w:val="28"/>
          <w:szCs w:val="28"/>
        </w:rPr>
        <w:t>Industrie</w:t>
      </w:r>
      <w:r>
        <w:rPr>
          <w:rFonts w:ascii="Calibri" w:hAnsi="Calibri" w:cs="Calibri"/>
          <w:b/>
          <w:bCs/>
          <w:sz w:val="28"/>
          <w:szCs w:val="28"/>
        </w:rPr>
        <w:t>s</w:t>
      </w:r>
      <w:r w:rsidRPr="00AD18B3">
        <w:rPr>
          <w:rFonts w:ascii="Calibri" w:hAnsi="Calibri" w:cs="Calibri"/>
          <w:b/>
          <w:bCs/>
          <w:sz w:val="28"/>
          <w:szCs w:val="28"/>
        </w:rPr>
        <w:t>ector</w:t>
      </w:r>
      <w:r w:rsidRPr="00AD18B3">
        <w:rPr>
          <w:rFonts w:ascii="Calibri" w:hAnsi="Calibri" w:cs="Calibri"/>
          <w:sz w:val="28"/>
          <w:szCs w:val="28"/>
        </w:rPr>
        <w:t>: werk in bijvoorbeeld fabriek of bouw</w:t>
      </w:r>
    </w:p>
    <w:p w14:paraId="27621CBD" w14:textId="284170E6" w:rsidR="00AD18B3" w:rsidRPr="00AD18B3" w:rsidRDefault="00AD18B3" w:rsidP="00AD18B3">
      <w:pPr>
        <w:pStyle w:val="Lijstalinea"/>
        <w:numPr>
          <w:ilvl w:val="0"/>
          <w:numId w:val="2"/>
        </w:numPr>
        <w:rPr>
          <w:rFonts w:ascii="Calibri" w:hAnsi="Calibri" w:cs="Calibri"/>
          <w:sz w:val="28"/>
          <w:szCs w:val="28"/>
        </w:rPr>
      </w:pPr>
      <w:r w:rsidRPr="00AD18B3">
        <w:rPr>
          <w:rFonts w:ascii="Calibri" w:hAnsi="Calibri" w:cs="Calibri"/>
          <w:b/>
          <w:bCs/>
          <w:sz w:val="28"/>
          <w:szCs w:val="28"/>
        </w:rPr>
        <w:t>Dienstensector</w:t>
      </w:r>
      <w:r w:rsidRPr="00AD18B3">
        <w:rPr>
          <w:rFonts w:ascii="Calibri" w:hAnsi="Calibri" w:cs="Calibri"/>
          <w:sz w:val="28"/>
          <w:szCs w:val="28"/>
        </w:rPr>
        <w:t xml:space="preserve">: werk waarbij je anderen helpt </w:t>
      </w:r>
      <w:r w:rsidRPr="00AD18B3">
        <w:rPr>
          <w:rFonts w:ascii="Calibri" w:hAnsi="Calibri" w:cs="Calibri"/>
          <w:sz w:val="28"/>
          <w:szCs w:val="28"/>
        </w:rPr>
        <w:sym w:font="Wingdings" w:char="F0E0"/>
      </w:r>
      <w:r w:rsidRPr="00AD18B3">
        <w:rPr>
          <w:rFonts w:ascii="Calibri" w:hAnsi="Calibri" w:cs="Calibri"/>
          <w:sz w:val="28"/>
          <w:szCs w:val="28"/>
        </w:rPr>
        <w:t xml:space="preserve"> bijvoorbeeld kapper of iemand in een ziekenhuis</w:t>
      </w:r>
    </w:p>
    <w:p w14:paraId="6A19C3DC" w14:textId="7DD78AAA" w:rsidR="00AD18B3" w:rsidRPr="00AD18B3" w:rsidRDefault="00AD18B3" w:rsidP="00AD18B3">
      <w:pPr>
        <w:pStyle w:val="Lijstalinea"/>
        <w:numPr>
          <w:ilvl w:val="0"/>
          <w:numId w:val="3"/>
        </w:numPr>
        <w:rPr>
          <w:rFonts w:ascii="Calibri" w:hAnsi="Calibri" w:cs="Calibri"/>
          <w:sz w:val="28"/>
          <w:szCs w:val="28"/>
        </w:rPr>
      </w:pPr>
      <w:r w:rsidRPr="00AD18B3">
        <w:rPr>
          <w:rFonts w:ascii="Calibri" w:hAnsi="Calibri" w:cs="Calibri"/>
          <w:sz w:val="28"/>
          <w:szCs w:val="28"/>
        </w:rPr>
        <w:t xml:space="preserve">Ook met de indeling van de beroepsbevolking kan je zien hoe het met de welvaart van een land is. </w:t>
      </w:r>
      <w:r w:rsidRPr="00AD18B3">
        <w:rPr>
          <w:rFonts w:ascii="Calibri" w:hAnsi="Calibri" w:cs="Calibri"/>
          <w:sz w:val="28"/>
          <w:szCs w:val="28"/>
        </w:rPr>
        <w:sym w:font="Wingdings" w:char="F0E0"/>
      </w:r>
      <w:r w:rsidRPr="00AD18B3">
        <w:rPr>
          <w:rFonts w:ascii="Calibri" w:hAnsi="Calibri" w:cs="Calibri"/>
          <w:sz w:val="28"/>
          <w:szCs w:val="28"/>
        </w:rPr>
        <w:t xml:space="preserve"> In arme landen werken juist veel mensen in de landbouw en in rijke landen in de dienstensector. </w:t>
      </w:r>
    </w:p>
    <w:p w14:paraId="4445C6D1" w14:textId="4859F0C6" w:rsidR="00782849" w:rsidRPr="00AD18B3" w:rsidRDefault="00782849" w:rsidP="00782849">
      <w:pPr>
        <w:rPr>
          <w:rFonts w:ascii="Calibri" w:hAnsi="Calibri" w:cs="Calibri"/>
          <w:b/>
          <w:bCs/>
          <w:sz w:val="28"/>
          <w:szCs w:val="28"/>
        </w:rPr>
      </w:pPr>
      <w:r w:rsidRPr="00AD18B3">
        <w:rPr>
          <w:rFonts w:ascii="Calibri" w:hAnsi="Calibri" w:cs="Calibri"/>
          <w:b/>
          <w:bCs/>
          <w:sz w:val="28"/>
          <w:szCs w:val="28"/>
          <w:highlight w:val="cyan"/>
        </w:rPr>
        <w:t>Verschillende soorten ongelijkheid</w:t>
      </w:r>
    </w:p>
    <w:p w14:paraId="70DF9632" w14:textId="427360E0" w:rsidR="00AD18B3" w:rsidRPr="00AD18B3" w:rsidRDefault="00AD18B3" w:rsidP="00AD18B3">
      <w:pPr>
        <w:pStyle w:val="Lijstalinea"/>
        <w:numPr>
          <w:ilvl w:val="0"/>
          <w:numId w:val="2"/>
        </w:numPr>
        <w:rPr>
          <w:rFonts w:ascii="Calibri" w:hAnsi="Calibri" w:cs="Calibri"/>
          <w:sz w:val="28"/>
          <w:szCs w:val="28"/>
        </w:rPr>
      </w:pPr>
      <w:r w:rsidRPr="00AD18B3">
        <w:rPr>
          <w:rFonts w:ascii="Calibri" w:hAnsi="Calibri" w:cs="Calibri"/>
          <w:b/>
          <w:bCs/>
          <w:sz w:val="28"/>
          <w:szCs w:val="28"/>
        </w:rPr>
        <w:t xml:space="preserve">Sociale ongelijkheid: </w:t>
      </w:r>
      <w:r w:rsidRPr="00AD18B3">
        <w:rPr>
          <w:rFonts w:ascii="Calibri" w:hAnsi="Calibri" w:cs="Calibri"/>
          <w:sz w:val="28"/>
          <w:szCs w:val="28"/>
        </w:rPr>
        <w:t xml:space="preserve">verschillen in welvaart tussen mensen. </w:t>
      </w:r>
    </w:p>
    <w:p w14:paraId="3638BD61" w14:textId="5CAAC2A0" w:rsidR="00AD18B3" w:rsidRPr="00AD18B3" w:rsidRDefault="00AD18B3" w:rsidP="00AD18B3">
      <w:pPr>
        <w:pStyle w:val="Lijstalinea"/>
        <w:numPr>
          <w:ilvl w:val="0"/>
          <w:numId w:val="2"/>
        </w:numPr>
        <w:rPr>
          <w:rFonts w:ascii="Calibri" w:hAnsi="Calibri" w:cs="Calibri"/>
          <w:sz w:val="28"/>
          <w:szCs w:val="28"/>
        </w:rPr>
      </w:pPr>
      <w:r w:rsidRPr="00AD18B3">
        <w:rPr>
          <w:rFonts w:ascii="Calibri" w:hAnsi="Calibri" w:cs="Calibri"/>
          <w:b/>
          <w:bCs/>
          <w:sz w:val="28"/>
          <w:szCs w:val="28"/>
        </w:rPr>
        <w:t>Regionale ongelijkheid</w:t>
      </w:r>
      <w:r w:rsidRPr="00AD18B3">
        <w:rPr>
          <w:rFonts w:ascii="Calibri" w:hAnsi="Calibri" w:cs="Calibri"/>
          <w:sz w:val="28"/>
          <w:szCs w:val="28"/>
        </w:rPr>
        <w:t>: verschillen tussen rijke en arme gebieden</w:t>
      </w:r>
    </w:p>
    <w:sectPr w:rsidR="00AD18B3" w:rsidRPr="00AD18B3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229815" w14:textId="77777777" w:rsidR="00364B2B" w:rsidRDefault="00364B2B" w:rsidP="00AD18B3">
      <w:pPr>
        <w:spacing w:after="0" w:line="240" w:lineRule="auto"/>
      </w:pPr>
      <w:r>
        <w:separator/>
      </w:r>
    </w:p>
  </w:endnote>
  <w:endnote w:type="continuationSeparator" w:id="0">
    <w:p w14:paraId="3D29F3C7" w14:textId="77777777" w:rsidR="00364B2B" w:rsidRDefault="00364B2B" w:rsidP="00AD18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875EC2" w14:textId="091012EF" w:rsidR="00AD18B3" w:rsidRDefault="00AD18B3">
    <w:pPr>
      <w:pStyle w:val="Voettekst"/>
    </w:pPr>
    <w:r>
      <w:tab/>
      <w:t>Digitaal Klaslokaal – Maaike Zijm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E0BC0B" w14:textId="77777777" w:rsidR="00364B2B" w:rsidRDefault="00364B2B" w:rsidP="00AD18B3">
      <w:pPr>
        <w:spacing w:after="0" w:line="240" w:lineRule="auto"/>
      </w:pPr>
      <w:r>
        <w:separator/>
      </w:r>
    </w:p>
  </w:footnote>
  <w:footnote w:type="continuationSeparator" w:id="0">
    <w:p w14:paraId="2244A089" w14:textId="77777777" w:rsidR="00364B2B" w:rsidRDefault="00364B2B" w:rsidP="00AD18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6D06A4"/>
    <w:multiLevelType w:val="hybridMultilevel"/>
    <w:tmpl w:val="D00E2DC2"/>
    <w:lvl w:ilvl="0" w:tplc="E436A69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59270A"/>
    <w:multiLevelType w:val="hybridMultilevel"/>
    <w:tmpl w:val="A3A817DA"/>
    <w:lvl w:ilvl="0" w:tplc="A378C212">
      <w:numFmt w:val="bullet"/>
      <w:lvlText w:val=""/>
      <w:lvlJc w:val="left"/>
      <w:pPr>
        <w:ind w:left="720" w:hanging="360"/>
      </w:pPr>
      <w:rPr>
        <w:rFonts w:ascii="Wingdings" w:eastAsiaTheme="minorHAnsi" w:hAnsi="Wingdings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54069D"/>
    <w:multiLevelType w:val="hybridMultilevel"/>
    <w:tmpl w:val="E3942FA6"/>
    <w:lvl w:ilvl="0" w:tplc="16AAE9D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9627967">
    <w:abstractNumId w:val="0"/>
  </w:num>
  <w:num w:numId="2" w16cid:durableId="858349214">
    <w:abstractNumId w:val="2"/>
  </w:num>
  <w:num w:numId="3" w16cid:durableId="2353649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849"/>
    <w:rsid w:val="000A4045"/>
    <w:rsid w:val="00364B2B"/>
    <w:rsid w:val="00782849"/>
    <w:rsid w:val="008E1B4B"/>
    <w:rsid w:val="00901BA8"/>
    <w:rsid w:val="00AD18B3"/>
    <w:rsid w:val="00BF5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ACAED4"/>
  <w15:chartTrackingRefBased/>
  <w15:docId w15:val="{666A82AB-B2B2-4F0E-B2FC-0C6DFD0CB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782849"/>
  </w:style>
  <w:style w:type="paragraph" w:styleId="Kop1">
    <w:name w:val="heading 1"/>
    <w:basedOn w:val="Standaard"/>
    <w:next w:val="Standaard"/>
    <w:link w:val="Kop1Char"/>
    <w:uiPriority w:val="9"/>
    <w:qFormat/>
    <w:rsid w:val="00782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782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782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782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782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7828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7828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7828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7828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782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782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782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782849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782849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782849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782849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782849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78284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7828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782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828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82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7828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782849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782849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782849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782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782849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782849"/>
    <w:rPr>
      <w:b/>
      <w:bCs/>
      <w:smallCaps/>
      <w:color w:val="0F4761" w:themeColor="accent1" w:themeShade="BF"/>
      <w:spacing w:val="5"/>
    </w:rPr>
  </w:style>
  <w:style w:type="paragraph" w:styleId="Koptekst">
    <w:name w:val="header"/>
    <w:basedOn w:val="Standaard"/>
    <w:link w:val="KoptekstChar"/>
    <w:uiPriority w:val="99"/>
    <w:unhideWhenUsed/>
    <w:rsid w:val="00AD18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AD18B3"/>
  </w:style>
  <w:style w:type="paragraph" w:styleId="Voettekst">
    <w:name w:val="footer"/>
    <w:basedOn w:val="Standaard"/>
    <w:link w:val="VoettekstChar"/>
    <w:uiPriority w:val="99"/>
    <w:unhideWhenUsed/>
    <w:rsid w:val="00AD18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AD18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275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2024-10-27T15:20:00Z</dcterms:created>
  <dcterms:modified xsi:type="dcterms:W3CDTF">2024-10-27T15:40:00Z</dcterms:modified>
</cp:coreProperties>
</file>